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46" w:type="dxa"/>
        <w:tblLook w:val="04A0" w:firstRow="1" w:lastRow="0" w:firstColumn="1" w:lastColumn="0" w:noHBand="0" w:noVBand="1"/>
      </w:tblPr>
      <w:tblGrid>
        <w:gridCol w:w="2170"/>
        <w:gridCol w:w="2909"/>
        <w:gridCol w:w="2224"/>
        <w:gridCol w:w="2343"/>
      </w:tblGrid>
      <w:tr w:rsidR="007F0F26" w:rsidRPr="008D1BD6" w14:paraId="52FA63E0" w14:textId="77777777" w:rsidTr="002026C8">
        <w:tc>
          <w:tcPr>
            <w:tcW w:w="9646" w:type="dxa"/>
            <w:gridSpan w:val="4"/>
          </w:tcPr>
          <w:p w14:paraId="70B10ADB" w14:textId="2A36D57D" w:rsidR="007F0F26" w:rsidRPr="008D1BD6" w:rsidRDefault="00AD7FB7" w:rsidP="00AD7FB7">
            <w:pPr>
              <w:jc w:val="center"/>
              <w:rPr>
                <w:rFonts w:ascii="Times New Roman" w:hAnsi="Times New Roman" w:cs="Times New Roman"/>
                <w:b/>
                <w:sz w:val="24"/>
                <w:szCs w:val="24"/>
              </w:rPr>
            </w:pPr>
            <w:r w:rsidRPr="008D1BD6">
              <w:rPr>
                <w:rFonts w:ascii="Times New Roman" w:hAnsi="Times New Roman" w:cs="Times New Roman"/>
                <w:b/>
                <w:sz w:val="24"/>
                <w:szCs w:val="24"/>
              </w:rPr>
              <w:t>TECHNINĖ SPECIFIKACIJA</w:t>
            </w:r>
          </w:p>
        </w:tc>
      </w:tr>
      <w:tr w:rsidR="00641CD5" w:rsidRPr="008D1BD6" w14:paraId="379FE03D" w14:textId="77777777" w:rsidTr="002026C8">
        <w:tc>
          <w:tcPr>
            <w:tcW w:w="2170" w:type="dxa"/>
          </w:tcPr>
          <w:p w14:paraId="79B1EAD9" w14:textId="24FC25C6" w:rsidR="00641CD5" w:rsidRPr="008D1BD6" w:rsidRDefault="00641CD5" w:rsidP="00AD7FB7">
            <w:pPr>
              <w:jc w:val="center"/>
              <w:rPr>
                <w:rFonts w:ascii="Times New Roman" w:hAnsi="Times New Roman" w:cs="Times New Roman"/>
                <w:b/>
                <w:sz w:val="24"/>
                <w:szCs w:val="24"/>
              </w:rPr>
            </w:pPr>
            <w:r w:rsidRPr="008D1BD6">
              <w:rPr>
                <w:rFonts w:ascii="Times New Roman" w:hAnsi="Times New Roman" w:cs="Times New Roman"/>
                <w:b/>
                <w:sz w:val="24"/>
                <w:szCs w:val="24"/>
              </w:rPr>
              <w:t>1.</w:t>
            </w:r>
          </w:p>
        </w:tc>
        <w:tc>
          <w:tcPr>
            <w:tcW w:w="7476" w:type="dxa"/>
            <w:gridSpan w:val="3"/>
          </w:tcPr>
          <w:p w14:paraId="61E8B620" w14:textId="419476B4" w:rsidR="00641CD5" w:rsidRPr="008D1BD6" w:rsidRDefault="00641CD5" w:rsidP="00641CD5">
            <w:pPr>
              <w:rPr>
                <w:rFonts w:ascii="Times New Roman" w:hAnsi="Times New Roman" w:cs="Times New Roman"/>
                <w:b/>
                <w:sz w:val="24"/>
                <w:szCs w:val="24"/>
              </w:rPr>
            </w:pPr>
            <w:r w:rsidRPr="008D1BD6">
              <w:rPr>
                <w:rFonts w:ascii="Times New Roman" w:hAnsi="Times New Roman" w:cs="Times New Roman"/>
                <w:b/>
                <w:sz w:val="24"/>
                <w:szCs w:val="24"/>
              </w:rPr>
              <w:t>Sąvokos</w:t>
            </w:r>
          </w:p>
        </w:tc>
      </w:tr>
      <w:tr w:rsidR="00AD7FB7" w:rsidRPr="008D1BD6" w14:paraId="1A8A9B3A" w14:textId="77777777" w:rsidTr="002026C8">
        <w:tc>
          <w:tcPr>
            <w:tcW w:w="9646" w:type="dxa"/>
            <w:gridSpan w:val="4"/>
          </w:tcPr>
          <w:p w14:paraId="508B512B" w14:textId="3EB81C41" w:rsidR="00AD7FB7" w:rsidRPr="008D1BD6"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8D1BD6">
              <w:rPr>
                <w:rFonts w:ascii="Times New Roman" w:hAnsi="Times New Roman" w:cs="Times New Roman"/>
                <w:b/>
                <w:bCs/>
                <w:sz w:val="24"/>
                <w:szCs w:val="24"/>
              </w:rPr>
              <w:t>Pirkėjas</w:t>
            </w:r>
            <w:r w:rsidR="00C94772" w:rsidRPr="008D1BD6">
              <w:rPr>
                <w:rFonts w:ascii="Times New Roman" w:hAnsi="Times New Roman" w:cs="Times New Roman"/>
                <w:b/>
                <w:bCs/>
                <w:sz w:val="24"/>
                <w:szCs w:val="24"/>
              </w:rPr>
              <w:t xml:space="preserve"> </w:t>
            </w:r>
            <w:r w:rsidRPr="008D1BD6">
              <w:rPr>
                <w:rFonts w:ascii="Times New Roman" w:hAnsi="Times New Roman" w:cs="Times New Roman"/>
                <w:bCs/>
                <w:sz w:val="24"/>
                <w:szCs w:val="24"/>
              </w:rPr>
              <w:t>–</w:t>
            </w:r>
            <w:r w:rsidRPr="008D1BD6">
              <w:rPr>
                <w:rFonts w:ascii="Times New Roman" w:hAnsi="Times New Roman" w:cs="Times New Roman"/>
                <w:sz w:val="24"/>
                <w:szCs w:val="24"/>
              </w:rPr>
              <w:t xml:space="preserve"> </w:t>
            </w:r>
            <w:r w:rsidR="00F54CF8" w:rsidRPr="008D1BD6">
              <w:rPr>
                <w:rFonts w:ascii="Times New Roman" w:hAnsi="Times New Roman" w:cs="Times New Roman"/>
                <w:sz w:val="24"/>
                <w:szCs w:val="24"/>
              </w:rPr>
              <w:t>Uždaroji akcinė bendrovė „GRINDA“</w:t>
            </w:r>
            <w:r w:rsidRPr="008D1BD6">
              <w:rPr>
                <w:rFonts w:ascii="Times New Roman" w:hAnsi="Times New Roman" w:cs="Times New Roman"/>
                <w:sz w:val="24"/>
                <w:szCs w:val="24"/>
              </w:rPr>
              <w:t xml:space="preserve"> (toliau – </w:t>
            </w:r>
            <w:r w:rsidR="00F54CF8" w:rsidRPr="008D1BD6">
              <w:rPr>
                <w:rFonts w:ascii="Times New Roman" w:hAnsi="Times New Roman" w:cs="Times New Roman"/>
                <w:sz w:val="24"/>
                <w:szCs w:val="24"/>
              </w:rPr>
              <w:t>Grinda</w:t>
            </w:r>
            <w:r w:rsidRPr="008D1BD6">
              <w:rPr>
                <w:rFonts w:ascii="Times New Roman" w:hAnsi="Times New Roman" w:cs="Times New Roman"/>
                <w:sz w:val="24"/>
                <w:szCs w:val="24"/>
              </w:rPr>
              <w:t>; Perkančioji organizacija)</w:t>
            </w:r>
            <w:r w:rsidR="00AD7FB7" w:rsidRPr="008D1BD6">
              <w:rPr>
                <w:rFonts w:ascii="Times New Roman" w:hAnsi="Times New Roman" w:cs="Times New Roman"/>
                <w:sz w:val="24"/>
                <w:szCs w:val="24"/>
              </w:rPr>
              <w:t>.</w:t>
            </w:r>
          </w:p>
          <w:p w14:paraId="7BFFAC86" w14:textId="45AC6C5D" w:rsidR="00AD7FB7" w:rsidRPr="008D1BD6"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8D1BD6">
              <w:rPr>
                <w:rFonts w:ascii="Times New Roman" w:hAnsi="Times New Roman" w:cs="Times New Roman"/>
                <w:b/>
                <w:sz w:val="24"/>
                <w:szCs w:val="24"/>
              </w:rPr>
              <w:t>Tiekėjas</w:t>
            </w:r>
            <w:r w:rsidR="00E5747A" w:rsidRPr="008D1BD6">
              <w:rPr>
                <w:rFonts w:ascii="Times New Roman" w:hAnsi="Times New Roman" w:cs="Times New Roman"/>
                <w:sz w:val="24"/>
                <w:szCs w:val="24"/>
              </w:rPr>
              <w:t xml:space="preserve"> - </w:t>
            </w:r>
            <w:r w:rsidR="00A4110C" w:rsidRPr="008D1BD6">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8D1BD6" w14:paraId="7BEB0DC5" w14:textId="77777777" w:rsidTr="002026C8">
        <w:tc>
          <w:tcPr>
            <w:tcW w:w="2170" w:type="dxa"/>
          </w:tcPr>
          <w:p w14:paraId="146ABD60" w14:textId="24445C8D" w:rsidR="00641CD5" w:rsidRPr="008D1BD6" w:rsidRDefault="00641CD5" w:rsidP="00AD7FB7">
            <w:pPr>
              <w:jc w:val="center"/>
              <w:rPr>
                <w:rFonts w:ascii="Times New Roman" w:hAnsi="Times New Roman" w:cs="Times New Roman"/>
                <w:b/>
                <w:sz w:val="24"/>
                <w:szCs w:val="24"/>
              </w:rPr>
            </w:pPr>
            <w:r w:rsidRPr="008D1BD6">
              <w:rPr>
                <w:rFonts w:ascii="Times New Roman" w:hAnsi="Times New Roman" w:cs="Times New Roman"/>
                <w:b/>
                <w:sz w:val="24"/>
                <w:szCs w:val="24"/>
              </w:rPr>
              <w:t>2.</w:t>
            </w:r>
          </w:p>
        </w:tc>
        <w:tc>
          <w:tcPr>
            <w:tcW w:w="7476" w:type="dxa"/>
            <w:gridSpan w:val="3"/>
          </w:tcPr>
          <w:p w14:paraId="27EAF5F9" w14:textId="2805CBB7" w:rsidR="00641CD5" w:rsidRPr="008D1BD6" w:rsidRDefault="00641CD5" w:rsidP="00641CD5">
            <w:pPr>
              <w:rPr>
                <w:rFonts w:ascii="Times New Roman" w:hAnsi="Times New Roman" w:cs="Times New Roman"/>
                <w:b/>
                <w:sz w:val="24"/>
                <w:szCs w:val="24"/>
              </w:rPr>
            </w:pPr>
            <w:r w:rsidRPr="008D1BD6">
              <w:rPr>
                <w:rFonts w:ascii="Times New Roman" w:hAnsi="Times New Roman" w:cs="Times New Roman"/>
                <w:b/>
                <w:sz w:val="24"/>
                <w:szCs w:val="24"/>
              </w:rPr>
              <w:t>Bendrosios nuostatos</w:t>
            </w:r>
          </w:p>
        </w:tc>
      </w:tr>
      <w:tr w:rsidR="00641CD5" w:rsidRPr="008D1BD6" w14:paraId="384E93BA" w14:textId="77777777" w:rsidTr="002026C8">
        <w:tc>
          <w:tcPr>
            <w:tcW w:w="9646" w:type="dxa"/>
            <w:gridSpan w:val="4"/>
          </w:tcPr>
          <w:p w14:paraId="6855A2AC" w14:textId="6BCFF723" w:rsidR="00641CD5" w:rsidRPr="008D1BD6" w:rsidRDefault="00641CD5" w:rsidP="00641CD5">
            <w:pPr>
              <w:jc w:val="both"/>
              <w:rPr>
                <w:rFonts w:ascii="Times New Roman" w:hAnsi="Times New Roman" w:cs="Times New Roman"/>
                <w:b/>
                <w:sz w:val="24"/>
                <w:szCs w:val="24"/>
              </w:rPr>
            </w:pPr>
            <w:r w:rsidRPr="008D1BD6">
              <w:rPr>
                <w:rFonts w:ascii="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8D1BD6" w14:paraId="604ED576" w14:textId="77777777" w:rsidTr="002026C8">
        <w:tc>
          <w:tcPr>
            <w:tcW w:w="2170" w:type="dxa"/>
          </w:tcPr>
          <w:p w14:paraId="69B18D77" w14:textId="3E52E5E1" w:rsidR="002F119A" w:rsidRPr="008D1BD6" w:rsidRDefault="00641CD5" w:rsidP="002F119A">
            <w:pPr>
              <w:rPr>
                <w:rFonts w:ascii="Times New Roman" w:hAnsi="Times New Roman" w:cs="Times New Roman"/>
                <w:b/>
                <w:sz w:val="24"/>
                <w:szCs w:val="24"/>
              </w:rPr>
            </w:pPr>
            <w:r w:rsidRPr="008D1BD6">
              <w:rPr>
                <w:rFonts w:ascii="Times New Roman" w:hAnsi="Times New Roman" w:cs="Times New Roman"/>
                <w:b/>
                <w:sz w:val="24"/>
                <w:szCs w:val="24"/>
              </w:rPr>
              <w:t>3</w:t>
            </w:r>
            <w:r w:rsidR="002F119A" w:rsidRPr="008D1BD6">
              <w:rPr>
                <w:rFonts w:ascii="Times New Roman" w:hAnsi="Times New Roman" w:cs="Times New Roman"/>
                <w:b/>
                <w:sz w:val="24"/>
                <w:szCs w:val="24"/>
              </w:rPr>
              <w:t>.</w:t>
            </w:r>
          </w:p>
        </w:tc>
        <w:tc>
          <w:tcPr>
            <w:tcW w:w="2909" w:type="dxa"/>
          </w:tcPr>
          <w:p w14:paraId="6AD66D00" w14:textId="0A9A4D7D" w:rsidR="002F119A" w:rsidRPr="008D1BD6" w:rsidRDefault="002F119A" w:rsidP="002F119A">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Pirkimo objektas</w:t>
            </w:r>
          </w:p>
        </w:tc>
        <w:tc>
          <w:tcPr>
            <w:tcW w:w="4567" w:type="dxa"/>
            <w:gridSpan w:val="2"/>
          </w:tcPr>
          <w:p w14:paraId="3F209708" w14:textId="349DFB39" w:rsidR="002F119A" w:rsidRPr="008D1BD6" w:rsidRDefault="00B86446" w:rsidP="00A96F0C">
            <w:pPr>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Sniego valymo įranga </w:t>
            </w:r>
            <w:r w:rsidR="003368A9">
              <w:rPr>
                <w:rFonts w:ascii="Times New Roman" w:eastAsia="Times New Roman" w:hAnsi="Times New Roman" w:cs="Times New Roman"/>
                <w:sz w:val="24"/>
                <w:szCs w:val="24"/>
              </w:rPr>
              <w:t>(toliau – Objektas, Prekės)</w:t>
            </w:r>
          </w:p>
        </w:tc>
      </w:tr>
      <w:tr w:rsidR="002F119A" w:rsidRPr="008D1BD6" w14:paraId="2E7588DB" w14:textId="77777777" w:rsidTr="002026C8">
        <w:trPr>
          <w:trHeight w:val="533"/>
        </w:trPr>
        <w:tc>
          <w:tcPr>
            <w:tcW w:w="2170" w:type="dxa"/>
            <w:vMerge w:val="restart"/>
          </w:tcPr>
          <w:p w14:paraId="3BA6317F" w14:textId="52825AFE" w:rsidR="002F119A" w:rsidRPr="008D1BD6" w:rsidRDefault="00641CD5" w:rsidP="002F119A">
            <w:pPr>
              <w:rPr>
                <w:rFonts w:ascii="Times New Roman" w:hAnsi="Times New Roman" w:cs="Times New Roman"/>
                <w:b/>
                <w:sz w:val="24"/>
                <w:szCs w:val="24"/>
              </w:rPr>
            </w:pPr>
            <w:r w:rsidRPr="008D1BD6">
              <w:rPr>
                <w:rFonts w:ascii="Times New Roman" w:hAnsi="Times New Roman" w:cs="Times New Roman"/>
                <w:b/>
                <w:sz w:val="24"/>
                <w:szCs w:val="24"/>
              </w:rPr>
              <w:t>4</w:t>
            </w:r>
            <w:r w:rsidR="002F119A" w:rsidRPr="008D1BD6">
              <w:rPr>
                <w:rFonts w:ascii="Times New Roman" w:hAnsi="Times New Roman" w:cs="Times New Roman"/>
                <w:b/>
                <w:sz w:val="24"/>
                <w:szCs w:val="24"/>
              </w:rPr>
              <w:t>.</w:t>
            </w:r>
          </w:p>
        </w:tc>
        <w:tc>
          <w:tcPr>
            <w:tcW w:w="2909" w:type="dxa"/>
            <w:vMerge w:val="restart"/>
          </w:tcPr>
          <w:p w14:paraId="4B5FFB9D" w14:textId="68C420E8" w:rsidR="002F119A" w:rsidRPr="008D1BD6" w:rsidRDefault="64036FB1" w:rsidP="09957F5C">
            <w:pPr>
              <w:rPr>
                <w:rFonts w:ascii="Times New Roman" w:hAnsi="Times New Roman" w:cs="Times New Roman"/>
                <w:b/>
                <w:bCs/>
                <w:sz w:val="24"/>
                <w:szCs w:val="24"/>
              </w:rPr>
            </w:pPr>
            <w:r w:rsidRPr="008D1BD6">
              <w:rPr>
                <w:rFonts w:ascii="Times New Roman" w:hAnsi="Times New Roman" w:cs="Times New Roman"/>
                <w:b/>
                <w:bCs/>
                <w:color w:val="000000" w:themeColor="text1"/>
                <w:sz w:val="24"/>
                <w:szCs w:val="24"/>
              </w:rPr>
              <w:t>Pirkimo objekto apimtys (kiekiai)</w:t>
            </w:r>
          </w:p>
        </w:tc>
        <w:tc>
          <w:tcPr>
            <w:tcW w:w="2224" w:type="dxa"/>
          </w:tcPr>
          <w:p w14:paraId="3A7F5FBA" w14:textId="50DDBE59" w:rsidR="002F119A" w:rsidRPr="008D1BD6" w:rsidRDefault="00A96F0C" w:rsidP="00FE3836">
            <w:pPr>
              <w:widowControl w:val="0"/>
              <w:tabs>
                <w:tab w:val="left" w:pos="1019"/>
              </w:tabs>
              <w:spacing w:before="40" w:after="40"/>
              <w:rPr>
                <w:rFonts w:ascii="Times New Roman" w:hAnsi="Times New Roman" w:cs="Times New Roman"/>
                <w:sz w:val="24"/>
                <w:szCs w:val="24"/>
              </w:rPr>
            </w:pPr>
            <w:r>
              <w:rPr>
                <w:rFonts w:ascii="Times New Roman" w:hAnsi="Times New Roman" w:cs="Times New Roman"/>
                <w:sz w:val="24"/>
                <w:szCs w:val="24"/>
              </w:rPr>
              <w:t>4</w:t>
            </w:r>
          </w:p>
        </w:tc>
        <w:tc>
          <w:tcPr>
            <w:tcW w:w="2343" w:type="dxa"/>
          </w:tcPr>
          <w:p w14:paraId="3C449784" w14:textId="49F4AB55" w:rsidR="002F119A" w:rsidRPr="008D1BD6" w:rsidRDefault="000029BD" w:rsidP="00280015">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6835E5B1" w:rsidRPr="008D1BD6">
                  <w:rPr>
                    <w:rFonts w:ascii="Times New Roman" w:hAnsi="Times New Roman" w:cs="Times New Roman"/>
                    <w:sz w:val="24"/>
                    <w:szCs w:val="24"/>
                  </w:rPr>
                  <w:t>vnt</w:t>
                </w:r>
                <w:r w:rsidR="004B65B2" w:rsidRPr="008D1BD6">
                  <w:rPr>
                    <w:rFonts w:ascii="Times New Roman" w:hAnsi="Times New Roman" w:cs="Times New Roman"/>
                    <w:sz w:val="24"/>
                    <w:szCs w:val="24"/>
                  </w:rPr>
                  <w:t>.</w:t>
                </w:r>
              </w:sdtContent>
            </w:sdt>
          </w:p>
        </w:tc>
      </w:tr>
      <w:tr w:rsidR="0075727D" w:rsidRPr="008D1BD6" w14:paraId="7D0648A3" w14:textId="77777777" w:rsidTr="002026C8">
        <w:tc>
          <w:tcPr>
            <w:tcW w:w="2170" w:type="dxa"/>
            <w:vMerge/>
          </w:tcPr>
          <w:p w14:paraId="0A9BBA52" w14:textId="77777777" w:rsidR="0075727D" w:rsidRPr="008D1BD6" w:rsidRDefault="0075727D" w:rsidP="002F119A">
            <w:pPr>
              <w:rPr>
                <w:rFonts w:ascii="Times New Roman" w:hAnsi="Times New Roman" w:cs="Times New Roman"/>
                <w:color w:val="000000"/>
                <w:sz w:val="24"/>
                <w:szCs w:val="24"/>
              </w:rPr>
            </w:pPr>
          </w:p>
        </w:tc>
        <w:tc>
          <w:tcPr>
            <w:tcW w:w="2909" w:type="dxa"/>
            <w:vMerge/>
          </w:tcPr>
          <w:p w14:paraId="2F58E950" w14:textId="0C85F885" w:rsidR="0075727D" w:rsidRPr="008D1BD6" w:rsidRDefault="0075727D" w:rsidP="002F119A">
            <w:pPr>
              <w:rPr>
                <w:rFonts w:ascii="Times New Roman" w:hAnsi="Times New Roman" w:cs="Times New Roman"/>
                <w:color w:val="000000"/>
                <w:sz w:val="24"/>
                <w:szCs w:val="24"/>
              </w:rPr>
            </w:pPr>
          </w:p>
        </w:tc>
        <w:tc>
          <w:tcPr>
            <w:tcW w:w="4567" w:type="dxa"/>
            <w:gridSpan w:val="2"/>
          </w:tcPr>
          <w:p w14:paraId="498B3893" w14:textId="6573769C" w:rsidR="0075727D" w:rsidRPr="008D1BD6" w:rsidRDefault="00E6474A" w:rsidP="00B27BA1">
            <w:pPr>
              <w:pStyle w:val="Sraopastraipa"/>
              <w:tabs>
                <w:tab w:val="left" w:pos="426"/>
              </w:tabs>
              <w:ind w:left="0" w:firstLine="0"/>
              <w:jc w:val="both"/>
              <w:rPr>
                <w:rFonts w:ascii="Times New Roman" w:hAnsi="Times New Roman" w:cs="Times New Roman"/>
                <w:sz w:val="24"/>
                <w:szCs w:val="24"/>
              </w:rPr>
            </w:pPr>
            <w:r w:rsidRPr="008D1BD6">
              <w:rPr>
                <w:rFonts w:ascii="Times New Roman" w:hAnsi="Times New Roman" w:cs="Times New Roman"/>
                <w:sz w:val="24"/>
                <w:szCs w:val="24"/>
              </w:rPr>
              <w:t>Užsakovas įsipareigoja išsinuomoti visą nurodytą Prekių kiekį sutarties vykdymo metu.</w:t>
            </w:r>
          </w:p>
        </w:tc>
      </w:tr>
      <w:tr w:rsidR="00641CD5" w:rsidRPr="008D1BD6" w14:paraId="4A43CA18" w14:textId="77777777" w:rsidTr="002026C8">
        <w:tc>
          <w:tcPr>
            <w:tcW w:w="2170" w:type="dxa"/>
          </w:tcPr>
          <w:p w14:paraId="04B329F8" w14:textId="09AECDAE" w:rsidR="00641CD5" w:rsidRPr="008D1BD6" w:rsidRDefault="00280015" w:rsidP="002F119A">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t>5</w:t>
            </w:r>
            <w:r w:rsidR="00641CD5" w:rsidRPr="008D1BD6">
              <w:rPr>
                <w:rFonts w:ascii="Times New Roman" w:hAnsi="Times New Roman" w:cs="Times New Roman"/>
                <w:b/>
                <w:color w:val="000000"/>
                <w:sz w:val="24"/>
                <w:szCs w:val="24"/>
              </w:rPr>
              <w:t>.</w:t>
            </w:r>
          </w:p>
        </w:tc>
        <w:tc>
          <w:tcPr>
            <w:tcW w:w="7476" w:type="dxa"/>
            <w:gridSpan w:val="3"/>
          </w:tcPr>
          <w:p w14:paraId="6E1582B2" w14:textId="2A5B5584" w:rsidR="00641CD5" w:rsidRPr="008D1BD6" w:rsidRDefault="00641CD5" w:rsidP="00B27BA1">
            <w:pPr>
              <w:pStyle w:val="Sraopastraipa"/>
              <w:tabs>
                <w:tab w:val="left" w:pos="426"/>
              </w:tabs>
              <w:ind w:left="0" w:firstLine="0"/>
              <w:jc w:val="both"/>
              <w:rPr>
                <w:rFonts w:ascii="Times New Roman" w:hAnsi="Times New Roman" w:cs="Times New Roman"/>
                <w:b/>
                <w:sz w:val="24"/>
                <w:szCs w:val="24"/>
              </w:rPr>
            </w:pPr>
            <w:r w:rsidRPr="008D1BD6">
              <w:rPr>
                <w:rFonts w:ascii="Times New Roman" w:hAnsi="Times New Roman" w:cs="Times New Roman"/>
                <w:b/>
                <w:sz w:val="24"/>
                <w:szCs w:val="24"/>
              </w:rPr>
              <w:t>Techniniai reikalavimai</w:t>
            </w:r>
            <w:r w:rsidR="00EF1417" w:rsidRPr="008D1BD6">
              <w:rPr>
                <w:rFonts w:ascii="Times New Roman" w:hAnsi="Times New Roman" w:cs="Times New Roman"/>
                <w:b/>
                <w:sz w:val="24"/>
                <w:szCs w:val="24"/>
              </w:rPr>
              <w:t xml:space="preserve"> </w:t>
            </w:r>
            <w:r w:rsidRPr="008D1BD6">
              <w:rPr>
                <w:rFonts w:ascii="Times New Roman" w:hAnsi="Times New Roman" w:cs="Times New Roman"/>
                <w:b/>
                <w:sz w:val="24"/>
                <w:szCs w:val="24"/>
              </w:rPr>
              <w:t>pirkimo</w:t>
            </w:r>
            <w:r w:rsidR="00EF1417" w:rsidRPr="008D1BD6">
              <w:rPr>
                <w:rFonts w:ascii="Times New Roman" w:hAnsi="Times New Roman" w:cs="Times New Roman"/>
                <w:b/>
                <w:sz w:val="24"/>
                <w:szCs w:val="24"/>
              </w:rPr>
              <w:t xml:space="preserve"> </w:t>
            </w:r>
            <w:r w:rsidRPr="008D1BD6">
              <w:rPr>
                <w:rFonts w:ascii="Times New Roman" w:hAnsi="Times New Roman" w:cs="Times New Roman"/>
                <w:b/>
                <w:sz w:val="24"/>
                <w:szCs w:val="24"/>
              </w:rPr>
              <w:t>objektui</w:t>
            </w:r>
          </w:p>
        </w:tc>
      </w:tr>
      <w:tr w:rsidR="005056D9" w:rsidRPr="008D1BD6" w14:paraId="5F3DDF8B" w14:textId="77777777" w:rsidTr="002026C8">
        <w:tc>
          <w:tcPr>
            <w:tcW w:w="9646" w:type="dxa"/>
            <w:gridSpan w:val="4"/>
          </w:tcPr>
          <w:p w14:paraId="19B9FA0B" w14:textId="3F36258B" w:rsidR="003A294E" w:rsidRPr="008D1BD6" w:rsidRDefault="0088123F" w:rsidP="002D3896">
            <w:pPr>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sidR="003A294E" w:rsidRPr="008D1BD6">
              <w:rPr>
                <w:rFonts w:ascii="Times New Roman" w:eastAsia="Times New Roman" w:hAnsi="Times New Roman" w:cs="Times New Roman"/>
                <w:sz w:val="24"/>
                <w:szCs w:val="24"/>
              </w:rPr>
              <w:t>. Pirkimo objektas</w:t>
            </w:r>
          </w:p>
          <w:p w14:paraId="0EBA42B4" w14:textId="5D3ACDDE" w:rsidR="003A294E" w:rsidRDefault="00E6474A" w:rsidP="6B5E6BBF">
            <w:pPr>
              <w:jc w:val="both"/>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Nuomojam</w:t>
            </w:r>
            <w:r w:rsidR="00954BD6">
              <w:rPr>
                <w:rFonts w:ascii="Times New Roman" w:eastAsia="Times New Roman" w:hAnsi="Times New Roman" w:cs="Times New Roman"/>
                <w:sz w:val="24"/>
                <w:szCs w:val="24"/>
              </w:rPr>
              <w:t>a</w:t>
            </w:r>
            <w:r w:rsidRPr="008D1BD6">
              <w:rPr>
                <w:rFonts w:ascii="Times New Roman" w:eastAsia="Times New Roman" w:hAnsi="Times New Roman" w:cs="Times New Roman"/>
                <w:sz w:val="24"/>
                <w:szCs w:val="24"/>
              </w:rPr>
              <w:t xml:space="preserve"> </w:t>
            </w:r>
            <w:r w:rsidR="00954BD6">
              <w:rPr>
                <w:rFonts w:ascii="Times New Roman" w:eastAsia="Times New Roman" w:hAnsi="Times New Roman" w:cs="Times New Roman"/>
                <w:sz w:val="24"/>
                <w:szCs w:val="24"/>
              </w:rPr>
              <w:t>Sniego valymo</w:t>
            </w:r>
            <w:r w:rsidR="00AF4B12" w:rsidRPr="008D1BD6">
              <w:rPr>
                <w:rFonts w:ascii="Times New Roman" w:eastAsia="Times New Roman" w:hAnsi="Times New Roman" w:cs="Times New Roman"/>
                <w:sz w:val="24"/>
                <w:szCs w:val="24"/>
              </w:rPr>
              <w:t xml:space="preserve"> įranga</w:t>
            </w:r>
            <w:r w:rsidR="003A294E" w:rsidRPr="008D1BD6">
              <w:rPr>
                <w:rFonts w:ascii="Times New Roman" w:eastAsia="Times New Roman" w:hAnsi="Times New Roman" w:cs="Times New Roman"/>
                <w:sz w:val="24"/>
                <w:szCs w:val="24"/>
              </w:rPr>
              <w:t>, skirt</w:t>
            </w:r>
            <w:r w:rsidR="00954BD6">
              <w:rPr>
                <w:rFonts w:ascii="Times New Roman" w:eastAsia="Times New Roman" w:hAnsi="Times New Roman" w:cs="Times New Roman"/>
                <w:sz w:val="24"/>
                <w:szCs w:val="24"/>
              </w:rPr>
              <w:t>a</w:t>
            </w:r>
            <w:r w:rsidR="00AF4B12" w:rsidRPr="008D1BD6">
              <w:rPr>
                <w:rFonts w:ascii="Times New Roman" w:eastAsia="Times New Roman" w:hAnsi="Times New Roman" w:cs="Times New Roman"/>
                <w:sz w:val="24"/>
                <w:szCs w:val="24"/>
              </w:rPr>
              <w:t xml:space="preserve"> sniego valymui ir druskos mišinio barstymui</w:t>
            </w:r>
            <w:r w:rsidR="003A294E" w:rsidRPr="008D1BD6">
              <w:rPr>
                <w:rFonts w:ascii="Times New Roman" w:eastAsia="Times New Roman" w:hAnsi="Times New Roman" w:cs="Times New Roman"/>
                <w:sz w:val="24"/>
                <w:szCs w:val="24"/>
              </w:rPr>
              <w:t>, komplektuojama su visais reikalingais priedais.</w:t>
            </w:r>
            <w:r w:rsidR="673267DC" w:rsidRPr="008D1BD6">
              <w:rPr>
                <w:rFonts w:ascii="Times New Roman" w:eastAsia="Times New Roman" w:hAnsi="Times New Roman" w:cs="Times New Roman"/>
                <w:sz w:val="24"/>
                <w:szCs w:val="24"/>
              </w:rPr>
              <w:t xml:space="preserve"> Perkama nuoma mechanizmų su žiemos įranga (su verstuvu ant priekio ir smėlio druskos barstytuvu ant galo). Visa įranga turi būti pilnai sukomplektuota, tarpusavyje suderinta ir pilnai veikianti</w:t>
            </w:r>
            <w:r w:rsidR="0088123F">
              <w:rPr>
                <w:rFonts w:ascii="Times New Roman" w:eastAsia="Times New Roman" w:hAnsi="Times New Roman" w:cs="Times New Roman"/>
                <w:sz w:val="24"/>
                <w:szCs w:val="24"/>
              </w:rPr>
              <w:t>.</w:t>
            </w:r>
          </w:p>
          <w:p w14:paraId="39E23F29" w14:textId="77777777" w:rsidR="0088123F" w:rsidRPr="008D1BD6" w:rsidRDefault="0088123F" w:rsidP="6B5E6BBF">
            <w:pPr>
              <w:jc w:val="both"/>
              <w:rPr>
                <w:rFonts w:ascii="Times New Roman" w:eastAsia="Times New Roman" w:hAnsi="Times New Roman" w:cs="Times New Roman"/>
                <w:sz w:val="24"/>
                <w:szCs w:val="24"/>
              </w:rPr>
            </w:pPr>
          </w:p>
          <w:tbl>
            <w:tblPr>
              <w:tblStyle w:val="Lentelstinklelis"/>
              <w:tblW w:w="0" w:type="auto"/>
              <w:tblLook w:val="04A0" w:firstRow="1" w:lastRow="0" w:firstColumn="1" w:lastColumn="0" w:noHBand="0" w:noVBand="1"/>
            </w:tblPr>
            <w:tblGrid>
              <w:gridCol w:w="955"/>
              <w:gridCol w:w="7110"/>
              <w:gridCol w:w="1343"/>
            </w:tblGrid>
            <w:tr w:rsidR="00325DED" w:rsidRPr="008D1BD6" w14:paraId="6A042CC4" w14:textId="77777777" w:rsidTr="6B5E6BBF">
              <w:tc>
                <w:tcPr>
                  <w:tcW w:w="955" w:type="dxa"/>
                  <w:hideMark/>
                </w:tcPr>
                <w:p w14:paraId="120A4EE7" w14:textId="77777777" w:rsidR="00325DED" w:rsidRPr="008D1BD6" w:rsidRDefault="00325DED"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Eil. Nr.</w:t>
                  </w:r>
                </w:p>
              </w:tc>
              <w:tc>
                <w:tcPr>
                  <w:tcW w:w="7110" w:type="dxa"/>
                  <w:hideMark/>
                </w:tcPr>
                <w:p w14:paraId="3081A43F" w14:textId="77777777" w:rsidR="00325DED" w:rsidRPr="008D1BD6" w:rsidRDefault="00325DED"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Pavadinimas</w:t>
                  </w:r>
                </w:p>
              </w:tc>
              <w:tc>
                <w:tcPr>
                  <w:tcW w:w="1343" w:type="dxa"/>
                </w:tcPr>
                <w:p w14:paraId="7886E4CB" w14:textId="77777777" w:rsidR="00325DED" w:rsidRPr="008D1BD6" w:rsidRDefault="00325DED"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Kiekis vnt.</w:t>
                  </w:r>
                </w:p>
              </w:tc>
            </w:tr>
            <w:tr w:rsidR="00D9349B" w:rsidRPr="008D1BD6" w14:paraId="5595FA18" w14:textId="77777777" w:rsidTr="00A04063">
              <w:tc>
                <w:tcPr>
                  <w:tcW w:w="9408" w:type="dxa"/>
                  <w:gridSpan w:val="3"/>
                </w:tcPr>
                <w:p w14:paraId="46D0DC08" w14:textId="2B8661E4" w:rsidR="00D9349B" w:rsidRPr="00732104" w:rsidRDefault="00D9349B" w:rsidP="00732104">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Sniego valymo įranga</w:t>
                  </w:r>
                </w:p>
              </w:tc>
            </w:tr>
            <w:tr w:rsidR="00565F43" w:rsidRPr="008D1BD6" w14:paraId="05DC3AD4" w14:textId="77777777" w:rsidTr="6B5E6BBF">
              <w:tc>
                <w:tcPr>
                  <w:tcW w:w="955" w:type="dxa"/>
                </w:tcPr>
                <w:p w14:paraId="3D364022" w14:textId="61297EC4"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c>
                <w:tcPr>
                  <w:tcW w:w="7110" w:type="dxa"/>
                </w:tcPr>
                <w:p w14:paraId="65472587" w14:textId="52784A9A" w:rsidR="00565F43" w:rsidRPr="008D1BD6" w:rsidRDefault="00565F43" w:rsidP="00565F4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Traktorius (galia 38 AG - 45 AG)</w:t>
                  </w:r>
                  <w:r w:rsidR="000610A6">
                    <w:rPr>
                      <w:rFonts w:ascii="Times New Roman" w:eastAsia="Times New Roman" w:hAnsi="Times New Roman" w:cs="Times New Roman"/>
                      <w:b/>
                      <w:bCs/>
                      <w:sz w:val="24"/>
                      <w:szCs w:val="24"/>
                    </w:rPr>
                    <w:t xml:space="preserve"> su </w:t>
                  </w:r>
                  <w:r w:rsidRPr="008D1BD6">
                    <w:rPr>
                      <w:rFonts w:ascii="Times New Roman" w:eastAsia="Times New Roman" w:hAnsi="Times New Roman" w:cs="Times New Roman"/>
                      <w:b/>
                      <w:bCs/>
                      <w:sz w:val="24"/>
                      <w:szCs w:val="24"/>
                    </w:rPr>
                    <w:t xml:space="preserve">komplektacija </w:t>
                  </w:r>
                </w:p>
              </w:tc>
              <w:tc>
                <w:tcPr>
                  <w:tcW w:w="1343" w:type="dxa"/>
                </w:tcPr>
                <w:p w14:paraId="75778953" w14:textId="1020AC88"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r w:rsidR="00565F43" w:rsidRPr="008D1BD6" w14:paraId="4756A4AB" w14:textId="77777777" w:rsidTr="6B5E6BBF">
              <w:tc>
                <w:tcPr>
                  <w:tcW w:w="955" w:type="dxa"/>
                </w:tcPr>
                <w:p w14:paraId="6CC98C4A" w14:textId="31628601"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1.1.</w:t>
                  </w:r>
                </w:p>
              </w:tc>
              <w:tc>
                <w:tcPr>
                  <w:tcW w:w="7110" w:type="dxa"/>
                  <w:tcBorders>
                    <w:top w:val="single" w:sz="4" w:space="0" w:color="auto"/>
                    <w:left w:val="single" w:sz="4" w:space="0" w:color="auto"/>
                    <w:bottom w:val="single" w:sz="4" w:space="0" w:color="auto"/>
                    <w:right w:val="single" w:sz="4" w:space="0" w:color="auto"/>
                  </w:tcBorders>
                  <w:vAlign w:val="center"/>
                </w:tcPr>
                <w:p w14:paraId="0B17D258" w14:textId="5ED74B8D"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Sniego peilis</w:t>
                  </w:r>
                </w:p>
              </w:tc>
              <w:tc>
                <w:tcPr>
                  <w:tcW w:w="1343" w:type="dxa"/>
                </w:tcPr>
                <w:p w14:paraId="2BED3D55" w14:textId="266294E6"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r w:rsidR="00565F43" w:rsidRPr="008D1BD6" w14:paraId="7F7A27B5" w14:textId="77777777" w:rsidTr="6B5E6BBF">
              <w:tc>
                <w:tcPr>
                  <w:tcW w:w="955" w:type="dxa"/>
                </w:tcPr>
                <w:p w14:paraId="61F81633" w14:textId="03767180"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1.2.</w:t>
                  </w:r>
                </w:p>
              </w:tc>
              <w:tc>
                <w:tcPr>
                  <w:tcW w:w="7110" w:type="dxa"/>
                  <w:tcBorders>
                    <w:top w:val="single" w:sz="4" w:space="0" w:color="auto"/>
                    <w:left w:val="single" w:sz="4" w:space="0" w:color="auto"/>
                    <w:bottom w:val="single" w:sz="4" w:space="0" w:color="auto"/>
                    <w:right w:val="single" w:sz="4" w:space="0" w:color="auto"/>
                  </w:tcBorders>
                  <w:vAlign w:val="center"/>
                </w:tcPr>
                <w:p w14:paraId="057899D1" w14:textId="047A50FE"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Smėlio-druskos barstytuvas</w:t>
                  </w:r>
                </w:p>
              </w:tc>
              <w:tc>
                <w:tcPr>
                  <w:tcW w:w="1343" w:type="dxa"/>
                </w:tcPr>
                <w:p w14:paraId="7EB1A0FE" w14:textId="53146DE1"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r w:rsidR="00565F43" w:rsidRPr="008D1BD6" w14:paraId="0633946D" w14:textId="77777777" w:rsidTr="6B5E6BBF">
              <w:tc>
                <w:tcPr>
                  <w:tcW w:w="955" w:type="dxa"/>
                </w:tcPr>
                <w:p w14:paraId="0C523947" w14:textId="0BB14D3F"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1.3.</w:t>
                  </w:r>
                </w:p>
              </w:tc>
              <w:tc>
                <w:tcPr>
                  <w:tcW w:w="7110" w:type="dxa"/>
                  <w:tcBorders>
                    <w:top w:val="single" w:sz="4" w:space="0" w:color="auto"/>
                    <w:left w:val="single" w:sz="4" w:space="0" w:color="auto"/>
                    <w:bottom w:val="single" w:sz="4" w:space="0" w:color="auto"/>
                    <w:right w:val="single" w:sz="4" w:space="0" w:color="auto"/>
                  </w:tcBorders>
                  <w:vAlign w:val="center"/>
                </w:tcPr>
                <w:p w14:paraId="496C0945" w14:textId="6381E1E9" w:rsidR="00565F43" w:rsidRPr="008D1BD6" w:rsidRDefault="00565F43" w:rsidP="00565F4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Sniego šluota</w:t>
                  </w:r>
                </w:p>
              </w:tc>
              <w:tc>
                <w:tcPr>
                  <w:tcW w:w="1343" w:type="dxa"/>
                </w:tcPr>
                <w:p w14:paraId="50AC89E9" w14:textId="06B1A5F8" w:rsidR="00565F43" w:rsidRPr="008D1BD6" w:rsidRDefault="00565F43" w:rsidP="00565F4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r>
          </w:tbl>
          <w:p w14:paraId="7E9E17F7" w14:textId="047212E7" w:rsidR="00325DED" w:rsidRPr="008D1BD6" w:rsidRDefault="00325DED" w:rsidP="003D1258">
            <w:pPr>
              <w:pStyle w:val="Sraopastraipa"/>
              <w:tabs>
                <w:tab w:val="left" w:pos="567"/>
              </w:tabs>
              <w:spacing w:before="60" w:after="60"/>
              <w:jc w:val="both"/>
              <w:rPr>
                <w:rFonts w:ascii="Times New Roman" w:hAnsi="Times New Roman" w:cs="Times New Roman"/>
                <w:sz w:val="24"/>
                <w:szCs w:val="24"/>
              </w:rPr>
            </w:pPr>
          </w:p>
          <w:p w14:paraId="1A9DAA8A" w14:textId="404B4B10" w:rsidR="003A294E" w:rsidRPr="008D1BD6" w:rsidRDefault="0088123F" w:rsidP="002D3896">
            <w:pPr>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3A294E" w:rsidRPr="008D1BD6">
              <w:rPr>
                <w:rFonts w:ascii="Times New Roman" w:eastAsia="Times New Roman" w:hAnsi="Times New Roman" w:cs="Times New Roman"/>
                <w:sz w:val="24"/>
                <w:szCs w:val="24"/>
              </w:rPr>
              <w:t>2. Techniniai reikalavimai</w:t>
            </w:r>
          </w:p>
          <w:tbl>
            <w:tblPr>
              <w:tblStyle w:val="Lentelstinklelis"/>
              <w:tblW w:w="0" w:type="auto"/>
              <w:tblLook w:val="04A0" w:firstRow="1" w:lastRow="0" w:firstColumn="1" w:lastColumn="0" w:noHBand="0" w:noVBand="1"/>
            </w:tblPr>
            <w:tblGrid>
              <w:gridCol w:w="756"/>
              <w:gridCol w:w="1985"/>
              <w:gridCol w:w="2134"/>
              <w:gridCol w:w="2856"/>
              <w:gridCol w:w="1689"/>
            </w:tblGrid>
            <w:tr w:rsidR="002D3896" w:rsidRPr="008D1BD6" w14:paraId="183447E0" w14:textId="466AEA14" w:rsidTr="00F755B2">
              <w:trPr>
                <w:trHeight w:val="2215"/>
              </w:trPr>
              <w:tc>
                <w:tcPr>
                  <w:tcW w:w="711" w:type="dxa"/>
                  <w:tcBorders>
                    <w:top w:val="single" w:sz="4" w:space="0" w:color="auto"/>
                    <w:left w:val="single" w:sz="4" w:space="0" w:color="auto"/>
                    <w:bottom w:val="single" w:sz="4" w:space="0" w:color="auto"/>
                    <w:right w:val="single" w:sz="4" w:space="0" w:color="auto"/>
                  </w:tcBorders>
                  <w:vAlign w:val="center"/>
                  <w:hideMark/>
                </w:tcPr>
                <w:p w14:paraId="67889A9C" w14:textId="77777777" w:rsidR="002D3896" w:rsidRPr="008D1BD6" w:rsidRDefault="002D3896" w:rsidP="002D3896">
                  <w:pPr>
                    <w:spacing w:line="276" w:lineRule="auto"/>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Eil.</w:t>
                  </w:r>
                </w:p>
                <w:p w14:paraId="2DA43DFC" w14:textId="7EA0319A"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Nr.</w:t>
                  </w:r>
                </w:p>
              </w:tc>
              <w:tc>
                <w:tcPr>
                  <w:tcW w:w="2120" w:type="dxa"/>
                  <w:tcBorders>
                    <w:top w:val="single" w:sz="4" w:space="0" w:color="auto"/>
                    <w:left w:val="single" w:sz="4" w:space="0" w:color="auto"/>
                    <w:bottom w:val="single" w:sz="4" w:space="0" w:color="auto"/>
                    <w:right w:val="single" w:sz="4" w:space="0" w:color="auto"/>
                  </w:tcBorders>
                  <w:vAlign w:val="center"/>
                </w:tcPr>
                <w:p w14:paraId="0F24F883" w14:textId="629BE677"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Charakteristika</w:t>
                  </w:r>
                </w:p>
              </w:tc>
              <w:tc>
                <w:tcPr>
                  <w:tcW w:w="2374" w:type="dxa"/>
                  <w:tcBorders>
                    <w:top w:val="single" w:sz="4" w:space="0" w:color="auto"/>
                    <w:left w:val="single" w:sz="4" w:space="0" w:color="auto"/>
                    <w:bottom w:val="single" w:sz="4" w:space="0" w:color="auto"/>
                    <w:right w:val="single" w:sz="4" w:space="0" w:color="auto"/>
                  </w:tcBorders>
                  <w:vAlign w:val="center"/>
                </w:tcPr>
                <w:p w14:paraId="59A115E6" w14:textId="11E55773"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Techninis reikalavimas</w:t>
                  </w:r>
                </w:p>
              </w:tc>
              <w:tc>
                <w:tcPr>
                  <w:tcW w:w="2636" w:type="dxa"/>
                  <w:tcBorders>
                    <w:top w:val="single" w:sz="4" w:space="0" w:color="auto"/>
                    <w:left w:val="single" w:sz="4" w:space="0" w:color="auto"/>
                    <w:bottom w:val="single" w:sz="4" w:space="0" w:color="auto"/>
                    <w:right w:val="single" w:sz="4" w:space="0" w:color="auto"/>
                  </w:tcBorders>
                  <w:vAlign w:val="center"/>
                  <w:hideMark/>
                </w:tcPr>
                <w:p w14:paraId="10EABBD3" w14:textId="7B5C79CE"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 xml:space="preserve">Atitikimas charakteristikoms: nurodoma </w:t>
                  </w:r>
                  <w:r w:rsidRPr="008D1BD6">
                    <w:rPr>
                      <w:rFonts w:ascii="Times New Roman" w:eastAsia="Times New Roman" w:hAnsi="Times New Roman" w:cs="Times New Roman"/>
                      <w:b/>
                      <w:bCs/>
                      <w:color w:val="EE0000"/>
                      <w:sz w:val="24"/>
                      <w:szCs w:val="24"/>
                    </w:rPr>
                    <w:t xml:space="preserve">Taip </w:t>
                  </w:r>
                  <w:r w:rsidRPr="008D1BD6">
                    <w:rPr>
                      <w:rFonts w:ascii="Times New Roman" w:eastAsia="Times New Roman" w:hAnsi="Times New Roman" w:cs="Times New Roman"/>
                      <w:b/>
                      <w:bCs/>
                      <w:sz w:val="24"/>
                      <w:szCs w:val="24"/>
                    </w:rPr>
                    <w:t xml:space="preserve">arba </w:t>
                  </w:r>
                  <w:r w:rsidRPr="008D1BD6">
                    <w:rPr>
                      <w:rFonts w:ascii="Times New Roman" w:eastAsia="Times New Roman" w:hAnsi="Times New Roman" w:cs="Times New Roman"/>
                      <w:b/>
                      <w:bCs/>
                      <w:color w:val="EE0000"/>
                      <w:sz w:val="24"/>
                      <w:szCs w:val="24"/>
                    </w:rPr>
                    <w:t>Ne</w:t>
                  </w:r>
                  <w:r w:rsidRPr="008D1BD6">
                    <w:rPr>
                      <w:rFonts w:ascii="Times New Roman" w:eastAsia="Times New Roman" w:hAnsi="Times New Roman" w:cs="Times New Roman"/>
                      <w:b/>
                      <w:bCs/>
                      <w:sz w:val="24"/>
                      <w:szCs w:val="24"/>
                    </w:rPr>
                    <w:t xml:space="preserve"> (</w:t>
                  </w:r>
                  <w:r w:rsidRPr="008D1BD6">
                    <w:rPr>
                      <w:rFonts w:ascii="Times New Roman" w:eastAsia="Times New Roman" w:hAnsi="Times New Roman" w:cs="Times New Roman"/>
                      <w:b/>
                      <w:bCs/>
                      <w:color w:val="EE0000"/>
                      <w:sz w:val="24"/>
                      <w:szCs w:val="24"/>
                    </w:rPr>
                    <w:t>nereikalingą reikšmę išbraukti</w:t>
                  </w:r>
                  <w:r w:rsidRPr="008D1BD6">
                    <w:rPr>
                      <w:rFonts w:ascii="Times New Roman" w:eastAsia="Times New Roman" w:hAnsi="Times New Roman" w:cs="Times New Roman"/>
                      <w:b/>
                      <w:bCs/>
                      <w:sz w:val="24"/>
                      <w:szCs w:val="24"/>
                    </w:rPr>
                    <w:t>)</w:t>
                  </w:r>
                  <w:r w:rsidR="00F755B2" w:rsidRPr="008D1BD6">
                    <w:rPr>
                      <w:rFonts w:ascii="Times New Roman" w:eastAsia="Times New Roman" w:hAnsi="Times New Roman" w:cs="Times New Roman"/>
                      <w:b/>
                      <w:bCs/>
                      <w:sz w:val="24"/>
                      <w:szCs w:val="24"/>
                    </w:rPr>
                    <w:t xml:space="preserve"> </w:t>
                  </w:r>
                  <w:r w:rsidR="00F755B2" w:rsidRPr="008D1BD6">
                    <w:rPr>
                      <w:rFonts w:ascii="Times New Roman" w:eastAsia="Times New Roman" w:hAnsi="Times New Roman" w:cs="Times New Roman"/>
                      <w:i/>
                      <w:iCs/>
                      <w:color w:val="EE0000"/>
                      <w:sz w:val="24"/>
                      <w:szCs w:val="24"/>
                    </w:rPr>
                    <w:t>Pildo tiekėjas</w:t>
                  </w:r>
                </w:p>
              </w:tc>
              <w:tc>
                <w:tcPr>
                  <w:tcW w:w="1567" w:type="dxa"/>
                  <w:tcBorders>
                    <w:top w:val="single" w:sz="4" w:space="0" w:color="auto"/>
                    <w:left w:val="single" w:sz="4" w:space="0" w:color="auto"/>
                    <w:bottom w:val="single" w:sz="4" w:space="0" w:color="auto"/>
                    <w:right w:val="single" w:sz="4" w:space="0" w:color="auto"/>
                  </w:tcBorders>
                  <w:vAlign w:val="center"/>
                </w:tcPr>
                <w:p w14:paraId="0EA2CCB9" w14:textId="476014F9" w:rsidR="002D3896" w:rsidRPr="008D1BD6" w:rsidRDefault="002D3896" w:rsidP="002D3896">
                  <w:pPr>
                    <w:jc w:val="cente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Reikalavimo atitikimo įrodymo dokumentai arba nuorodos (</w:t>
                  </w:r>
                  <w:r w:rsidR="00F755B2" w:rsidRPr="008D1BD6">
                    <w:rPr>
                      <w:rFonts w:ascii="Times New Roman" w:eastAsia="Times New Roman" w:hAnsi="Times New Roman" w:cs="Times New Roman"/>
                      <w:b/>
                      <w:bCs/>
                      <w:color w:val="EE0000"/>
                      <w:sz w:val="24"/>
                      <w:szCs w:val="24"/>
                    </w:rPr>
                    <w:t>Pildo tiekėjas</w:t>
                  </w:r>
                  <w:r w:rsidR="00F755B2" w:rsidRPr="008D1BD6">
                    <w:rPr>
                      <w:rFonts w:ascii="Times New Roman" w:eastAsia="Times New Roman" w:hAnsi="Times New Roman" w:cs="Times New Roman"/>
                      <w:b/>
                      <w:bCs/>
                      <w:sz w:val="24"/>
                      <w:szCs w:val="24"/>
                    </w:rPr>
                    <w:t xml:space="preserve"> </w:t>
                  </w:r>
                  <w:r w:rsidR="00F755B2" w:rsidRPr="008D1BD6">
                    <w:rPr>
                      <w:rFonts w:ascii="Times New Roman" w:eastAsia="Times New Roman" w:hAnsi="Times New Roman" w:cs="Times New Roman"/>
                      <w:b/>
                      <w:bCs/>
                      <w:color w:val="EE0000"/>
                      <w:sz w:val="24"/>
                      <w:szCs w:val="24"/>
                    </w:rPr>
                    <w:t>-</w:t>
                  </w:r>
                  <w:r w:rsidR="00F755B2" w:rsidRPr="008D1BD6">
                    <w:rPr>
                      <w:rFonts w:ascii="Times New Roman" w:eastAsia="Times New Roman" w:hAnsi="Times New Roman" w:cs="Times New Roman"/>
                      <w:b/>
                      <w:bCs/>
                      <w:sz w:val="24"/>
                      <w:szCs w:val="24"/>
                    </w:rPr>
                    <w:t xml:space="preserve"> </w:t>
                  </w:r>
                  <w:r w:rsidRPr="008D1BD6">
                    <w:rPr>
                      <w:rFonts w:ascii="Times New Roman" w:eastAsia="Times New Roman" w:hAnsi="Times New Roman" w:cs="Times New Roman"/>
                      <w:color w:val="EE0000"/>
                      <w:sz w:val="24"/>
                      <w:szCs w:val="24"/>
                    </w:rPr>
                    <w:t>įrašoma pateiktas dokumentas ar tiksli nuorodą į viešai prieinamą informaciją</w:t>
                  </w:r>
                  <w:r w:rsidRPr="008D1BD6">
                    <w:rPr>
                      <w:rFonts w:ascii="Times New Roman" w:eastAsia="Times New Roman" w:hAnsi="Times New Roman" w:cs="Times New Roman"/>
                      <w:b/>
                      <w:bCs/>
                      <w:sz w:val="24"/>
                      <w:szCs w:val="24"/>
                    </w:rPr>
                    <w:t>)</w:t>
                  </w:r>
                </w:p>
              </w:tc>
            </w:tr>
            <w:tr w:rsidR="002D3896" w:rsidRPr="008D1BD6" w14:paraId="051B7B7F" w14:textId="16948550" w:rsidTr="00C20E31">
              <w:tc>
                <w:tcPr>
                  <w:tcW w:w="711" w:type="dxa"/>
                </w:tcPr>
                <w:p w14:paraId="28B61506" w14:textId="1E4E92E5"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w:t>
                  </w:r>
                </w:p>
              </w:tc>
              <w:tc>
                <w:tcPr>
                  <w:tcW w:w="2120" w:type="dxa"/>
                  <w:vAlign w:val="center"/>
                </w:tcPr>
                <w:p w14:paraId="7CD530F4" w14:textId="476628BE"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w:t>
                  </w:r>
                </w:p>
              </w:tc>
              <w:tc>
                <w:tcPr>
                  <w:tcW w:w="2374" w:type="dxa"/>
                  <w:vAlign w:val="center"/>
                </w:tcPr>
                <w:p w14:paraId="77B76516" w14:textId="3535DACA"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3</w:t>
                  </w:r>
                </w:p>
              </w:tc>
              <w:tc>
                <w:tcPr>
                  <w:tcW w:w="2636" w:type="dxa"/>
                  <w:vAlign w:val="center"/>
                </w:tcPr>
                <w:p w14:paraId="6C5146F1" w14:textId="6E174215"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4</w:t>
                  </w:r>
                </w:p>
              </w:tc>
              <w:tc>
                <w:tcPr>
                  <w:tcW w:w="1567" w:type="dxa"/>
                  <w:vAlign w:val="center"/>
                </w:tcPr>
                <w:p w14:paraId="5ACB1910" w14:textId="0D4F2382"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5</w:t>
                  </w:r>
                </w:p>
              </w:tc>
            </w:tr>
            <w:tr w:rsidR="002D3896" w:rsidRPr="008D1BD6" w14:paraId="41D59627" w14:textId="3C8D7432" w:rsidTr="00C203C4">
              <w:tc>
                <w:tcPr>
                  <w:tcW w:w="9408" w:type="dxa"/>
                  <w:gridSpan w:val="5"/>
                </w:tcPr>
                <w:p w14:paraId="19AF85E5" w14:textId="7B1032AF" w:rsidR="002D3896" w:rsidRPr="008D1BD6" w:rsidRDefault="002D3896" w:rsidP="00A4728F">
                  <w:pPr>
                    <w:pStyle w:val="Sraopastraipa"/>
                    <w:numPr>
                      <w:ilvl w:val="0"/>
                      <w:numId w:val="23"/>
                    </w:numPr>
                    <w:rPr>
                      <w:rFonts w:ascii="Times New Roman" w:eastAsia="Times New Roman" w:hAnsi="Times New Roman" w:cs="Times New Roman"/>
                      <w:sz w:val="24"/>
                      <w:szCs w:val="24"/>
                    </w:rPr>
                  </w:pPr>
                  <w:r w:rsidRPr="008D1BD6">
                    <w:rPr>
                      <w:rFonts w:ascii="Times New Roman" w:eastAsia="Times New Roman" w:hAnsi="Times New Roman" w:cs="Times New Roman"/>
                      <w:b/>
                      <w:bCs/>
                      <w:sz w:val="24"/>
                      <w:szCs w:val="24"/>
                    </w:rPr>
                    <w:t xml:space="preserve">Traktorius </w:t>
                  </w:r>
                  <w:r w:rsidR="009D7E50" w:rsidRPr="008D1BD6">
                    <w:rPr>
                      <w:rFonts w:ascii="Times New Roman" w:eastAsia="Times New Roman" w:hAnsi="Times New Roman" w:cs="Times New Roman"/>
                      <w:b/>
                      <w:bCs/>
                      <w:sz w:val="24"/>
                      <w:szCs w:val="24"/>
                    </w:rPr>
                    <w:t>(galia 38 AG - 45 AG</w:t>
                  </w:r>
                  <w:r w:rsidR="00BC6391" w:rsidRPr="008D1BD6">
                    <w:rPr>
                      <w:rFonts w:ascii="Times New Roman" w:eastAsia="Times New Roman" w:hAnsi="Times New Roman" w:cs="Times New Roman"/>
                      <w:b/>
                      <w:bCs/>
                      <w:sz w:val="24"/>
                      <w:szCs w:val="24"/>
                    </w:rPr>
                    <w:t>)</w:t>
                  </w:r>
                  <w:r w:rsidR="00565F43">
                    <w:rPr>
                      <w:rFonts w:ascii="Times New Roman" w:eastAsia="Times New Roman" w:hAnsi="Times New Roman" w:cs="Times New Roman"/>
                      <w:b/>
                      <w:bCs/>
                      <w:sz w:val="24"/>
                      <w:szCs w:val="24"/>
                    </w:rPr>
                    <w:t xml:space="preserve"> </w:t>
                  </w:r>
                </w:p>
              </w:tc>
            </w:tr>
            <w:tr w:rsidR="002D3896" w:rsidRPr="008D1BD6" w14:paraId="308B2264" w14:textId="7DB072F6" w:rsidTr="00C20E31">
              <w:tc>
                <w:tcPr>
                  <w:tcW w:w="711" w:type="dxa"/>
                  <w:vAlign w:val="center"/>
                </w:tcPr>
                <w:p w14:paraId="39EE1F99" w14:textId="746C2CF9"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lastRenderedPageBreak/>
                    <w:t>1.1</w:t>
                  </w:r>
                </w:p>
              </w:tc>
              <w:tc>
                <w:tcPr>
                  <w:tcW w:w="2120" w:type="dxa"/>
                  <w:vAlign w:val="center"/>
                </w:tcPr>
                <w:p w14:paraId="7104D11C" w14:textId="7506434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Pagaminimo metai</w:t>
                  </w:r>
                </w:p>
              </w:tc>
              <w:tc>
                <w:tcPr>
                  <w:tcW w:w="2374" w:type="dxa"/>
                  <w:vAlign w:val="center"/>
                </w:tcPr>
                <w:p w14:paraId="03E25B45" w14:textId="0C507163"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Pagaminti ne anksčiau kaip 2022 m.</w:t>
                  </w:r>
                </w:p>
              </w:tc>
              <w:tc>
                <w:tcPr>
                  <w:tcW w:w="2636" w:type="dxa"/>
                  <w:vAlign w:val="center"/>
                </w:tcPr>
                <w:p w14:paraId="051A8E0D" w14:textId="77777777" w:rsidR="002D3896" w:rsidRPr="008D1BD6" w:rsidRDefault="002D3896" w:rsidP="002D3896">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6C84D34" w14:textId="77777777" w:rsidR="002D3896" w:rsidRPr="008D1BD6" w:rsidRDefault="002D3896" w:rsidP="002D3896">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2D46C4D8" w14:textId="77777777" w:rsidR="002D3896" w:rsidRPr="008D1BD6" w:rsidRDefault="002D3896" w:rsidP="002D3896">
                  <w:pPr>
                    <w:autoSpaceDE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______________________</w:t>
                  </w:r>
                </w:p>
                <w:p w14:paraId="7F3F0AB8" w14:textId="0EFA5D1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pagaminimo metus)</w:t>
                  </w:r>
                </w:p>
              </w:tc>
              <w:tc>
                <w:tcPr>
                  <w:tcW w:w="1567" w:type="dxa"/>
                  <w:vMerge w:val="restart"/>
                </w:tcPr>
                <w:p w14:paraId="7253C4D4" w14:textId="77777777" w:rsidR="002D3896" w:rsidRPr="008D1BD6" w:rsidRDefault="002D3896" w:rsidP="002D3896">
                  <w:pPr>
                    <w:rPr>
                      <w:rFonts w:ascii="Times New Roman" w:eastAsia="Times New Roman" w:hAnsi="Times New Roman" w:cs="Times New Roman"/>
                      <w:sz w:val="24"/>
                      <w:szCs w:val="24"/>
                    </w:rPr>
                  </w:pPr>
                </w:p>
                <w:p w14:paraId="75B99A67" w14:textId="77777777" w:rsidR="002D3896" w:rsidRPr="008D1BD6" w:rsidRDefault="002D3896" w:rsidP="002D3896">
                  <w:pPr>
                    <w:rPr>
                      <w:rFonts w:ascii="Times New Roman" w:eastAsia="Times New Roman" w:hAnsi="Times New Roman" w:cs="Times New Roman"/>
                      <w:sz w:val="24"/>
                      <w:szCs w:val="24"/>
                    </w:rPr>
                  </w:pPr>
                </w:p>
                <w:p w14:paraId="070E91B8" w14:textId="77777777" w:rsidR="002D3896" w:rsidRPr="008D1BD6" w:rsidRDefault="002D3896" w:rsidP="002D3896">
                  <w:pPr>
                    <w:rPr>
                      <w:rFonts w:ascii="Times New Roman" w:eastAsia="Times New Roman" w:hAnsi="Times New Roman" w:cs="Times New Roman"/>
                      <w:sz w:val="24"/>
                      <w:szCs w:val="24"/>
                    </w:rPr>
                  </w:pPr>
                </w:p>
                <w:p w14:paraId="6D2867A2" w14:textId="77777777" w:rsidR="002D3896" w:rsidRPr="008D1BD6" w:rsidRDefault="002D3896" w:rsidP="002D3896">
                  <w:pPr>
                    <w:rPr>
                      <w:rFonts w:ascii="Times New Roman" w:eastAsia="Times New Roman" w:hAnsi="Times New Roman" w:cs="Times New Roman"/>
                      <w:sz w:val="24"/>
                      <w:szCs w:val="24"/>
                    </w:rPr>
                  </w:pPr>
                </w:p>
                <w:p w14:paraId="5DCB842A" w14:textId="77777777" w:rsidR="002D3896" w:rsidRPr="008D1BD6" w:rsidRDefault="002D3896" w:rsidP="002D3896">
                  <w:pPr>
                    <w:rPr>
                      <w:rFonts w:ascii="Times New Roman" w:eastAsia="Times New Roman" w:hAnsi="Times New Roman" w:cs="Times New Roman"/>
                      <w:sz w:val="24"/>
                      <w:szCs w:val="24"/>
                    </w:rPr>
                  </w:pPr>
                </w:p>
                <w:p w14:paraId="2C8D658E" w14:textId="77777777" w:rsidR="002D3896" w:rsidRPr="008D1BD6" w:rsidRDefault="002D3896" w:rsidP="002D3896">
                  <w:pPr>
                    <w:rPr>
                      <w:rFonts w:ascii="Times New Roman" w:eastAsia="Times New Roman" w:hAnsi="Times New Roman" w:cs="Times New Roman"/>
                      <w:sz w:val="24"/>
                      <w:szCs w:val="24"/>
                    </w:rPr>
                  </w:pPr>
                </w:p>
                <w:p w14:paraId="3CA04394" w14:textId="77777777" w:rsidR="002D3896" w:rsidRPr="008D1BD6" w:rsidRDefault="002D3896" w:rsidP="002D3896">
                  <w:pPr>
                    <w:rPr>
                      <w:rFonts w:ascii="Times New Roman" w:eastAsia="Times New Roman" w:hAnsi="Times New Roman" w:cs="Times New Roman"/>
                      <w:sz w:val="24"/>
                      <w:szCs w:val="24"/>
                    </w:rPr>
                  </w:pPr>
                </w:p>
                <w:p w14:paraId="10E8A0DB" w14:textId="77777777" w:rsidR="002D3896" w:rsidRPr="008D1BD6" w:rsidRDefault="002D3896" w:rsidP="002D3896">
                  <w:pPr>
                    <w:rPr>
                      <w:rFonts w:ascii="Times New Roman" w:eastAsia="Times New Roman" w:hAnsi="Times New Roman" w:cs="Times New Roman"/>
                      <w:sz w:val="24"/>
                      <w:szCs w:val="24"/>
                    </w:rPr>
                  </w:pPr>
                </w:p>
                <w:p w14:paraId="2315052F" w14:textId="77777777" w:rsidR="002D3896" w:rsidRPr="008D1BD6" w:rsidRDefault="002D3896" w:rsidP="002D3896">
                  <w:pPr>
                    <w:rPr>
                      <w:rFonts w:ascii="Times New Roman" w:eastAsia="Times New Roman" w:hAnsi="Times New Roman" w:cs="Times New Roman"/>
                      <w:sz w:val="24"/>
                      <w:szCs w:val="24"/>
                    </w:rPr>
                  </w:pPr>
                </w:p>
                <w:p w14:paraId="2B2CA077" w14:textId="77777777" w:rsidR="002D3896" w:rsidRPr="008D1BD6" w:rsidRDefault="002D3896" w:rsidP="002D3896">
                  <w:pPr>
                    <w:rPr>
                      <w:rFonts w:ascii="Times New Roman" w:eastAsia="Times New Roman" w:hAnsi="Times New Roman" w:cs="Times New Roman"/>
                      <w:sz w:val="24"/>
                      <w:szCs w:val="24"/>
                    </w:rPr>
                  </w:pPr>
                </w:p>
                <w:p w14:paraId="385659DF" w14:textId="77777777" w:rsidR="002D3896" w:rsidRPr="008D1BD6" w:rsidRDefault="002D3896" w:rsidP="002D3896">
                  <w:pPr>
                    <w:rPr>
                      <w:rFonts w:ascii="Times New Roman" w:eastAsia="Times New Roman" w:hAnsi="Times New Roman" w:cs="Times New Roman"/>
                      <w:sz w:val="24"/>
                      <w:szCs w:val="24"/>
                    </w:rPr>
                  </w:pPr>
                </w:p>
                <w:p w14:paraId="3A4D609C" w14:textId="77777777" w:rsidR="002D3896" w:rsidRPr="008D1BD6" w:rsidRDefault="002D3896" w:rsidP="002D3896">
                  <w:pPr>
                    <w:rPr>
                      <w:rFonts w:ascii="Times New Roman" w:eastAsia="Times New Roman" w:hAnsi="Times New Roman" w:cs="Times New Roman"/>
                      <w:sz w:val="24"/>
                      <w:szCs w:val="24"/>
                    </w:rPr>
                  </w:pPr>
                </w:p>
                <w:p w14:paraId="5FDED5BE" w14:textId="77777777" w:rsidR="002D3896" w:rsidRPr="008D1BD6" w:rsidRDefault="002D3896" w:rsidP="002D3896">
                  <w:pPr>
                    <w:rPr>
                      <w:rFonts w:ascii="Times New Roman" w:eastAsia="Times New Roman" w:hAnsi="Times New Roman" w:cs="Times New Roman"/>
                      <w:sz w:val="24"/>
                      <w:szCs w:val="24"/>
                    </w:rPr>
                  </w:pPr>
                </w:p>
                <w:p w14:paraId="5022B07D" w14:textId="77777777" w:rsidR="002D3896" w:rsidRPr="008D1BD6" w:rsidRDefault="002D3896" w:rsidP="002D3896">
                  <w:pPr>
                    <w:rPr>
                      <w:rFonts w:ascii="Times New Roman" w:eastAsia="Times New Roman" w:hAnsi="Times New Roman" w:cs="Times New Roman"/>
                      <w:sz w:val="24"/>
                      <w:szCs w:val="24"/>
                    </w:rPr>
                  </w:pPr>
                </w:p>
                <w:p w14:paraId="00662810" w14:textId="77777777" w:rsidR="002D3896" w:rsidRPr="008D1BD6" w:rsidRDefault="002D3896" w:rsidP="002D3896">
                  <w:pPr>
                    <w:rPr>
                      <w:rFonts w:ascii="Times New Roman" w:eastAsia="Times New Roman" w:hAnsi="Times New Roman" w:cs="Times New Roman"/>
                      <w:sz w:val="24"/>
                      <w:szCs w:val="24"/>
                    </w:rPr>
                  </w:pPr>
                </w:p>
                <w:p w14:paraId="3FEAD25C" w14:textId="77777777" w:rsidR="002D3896" w:rsidRPr="008D1BD6" w:rsidRDefault="002D3896" w:rsidP="002D3896">
                  <w:pPr>
                    <w:rPr>
                      <w:rFonts w:ascii="Times New Roman" w:eastAsia="Times New Roman" w:hAnsi="Times New Roman" w:cs="Times New Roman"/>
                      <w:sz w:val="24"/>
                      <w:szCs w:val="24"/>
                    </w:rPr>
                  </w:pPr>
                </w:p>
                <w:p w14:paraId="225C1525" w14:textId="77777777" w:rsidR="002D3896" w:rsidRPr="008D1BD6" w:rsidRDefault="002D3896" w:rsidP="002D3896">
                  <w:pPr>
                    <w:rPr>
                      <w:rFonts w:ascii="Times New Roman" w:eastAsia="Times New Roman" w:hAnsi="Times New Roman" w:cs="Times New Roman"/>
                      <w:sz w:val="24"/>
                      <w:szCs w:val="24"/>
                    </w:rPr>
                  </w:pPr>
                </w:p>
                <w:p w14:paraId="475EE5B5" w14:textId="77777777" w:rsidR="002D3896" w:rsidRPr="008D1BD6" w:rsidRDefault="002D3896" w:rsidP="002D3896">
                  <w:pPr>
                    <w:rPr>
                      <w:rFonts w:ascii="Times New Roman" w:eastAsia="Times New Roman" w:hAnsi="Times New Roman" w:cs="Times New Roman"/>
                      <w:sz w:val="24"/>
                      <w:szCs w:val="24"/>
                    </w:rPr>
                  </w:pPr>
                </w:p>
                <w:p w14:paraId="599C8D20" w14:textId="77777777" w:rsidR="002D3896" w:rsidRPr="008D1BD6" w:rsidRDefault="002D3896" w:rsidP="002D3896">
                  <w:pPr>
                    <w:rPr>
                      <w:rFonts w:ascii="Times New Roman" w:eastAsia="Times New Roman" w:hAnsi="Times New Roman" w:cs="Times New Roman"/>
                      <w:sz w:val="24"/>
                      <w:szCs w:val="24"/>
                    </w:rPr>
                  </w:pPr>
                </w:p>
                <w:p w14:paraId="32CFA3FB" w14:textId="77777777" w:rsidR="002D3896" w:rsidRPr="008D1BD6" w:rsidRDefault="002D3896" w:rsidP="002D3896">
                  <w:pPr>
                    <w:rPr>
                      <w:rFonts w:ascii="Times New Roman" w:eastAsia="Times New Roman" w:hAnsi="Times New Roman" w:cs="Times New Roman"/>
                      <w:sz w:val="24"/>
                      <w:szCs w:val="24"/>
                    </w:rPr>
                  </w:pPr>
                </w:p>
                <w:p w14:paraId="44FB29EA" w14:textId="77777777" w:rsidR="002D3896" w:rsidRPr="008D1BD6" w:rsidRDefault="002D3896" w:rsidP="002D3896">
                  <w:pPr>
                    <w:rPr>
                      <w:rFonts w:ascii="Times New Roman" w:eastAsia="Times New Roman" w:hAnsi="Times New Roman" w:cs="Times New Roman"/>
                      <w:sz w:val="24"/>
                      <w:szCs w:val="24"/>
                    </w:rPr>
                  </w:pPr>
                </w:p>
                <w:p w14:paraId="358196AD" w14:textId="62D29DC3" w:rsidR="002D3896" w:rsidRPr="008D1BD6" w:rsidRDefault="002D3896" w:rsidP="00F713C0">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477E46EF" w14:textId="77777777" w:rsidR="002D3896" w:rsidRPr="008D1BD6" w:rsidRDefault="002D3896" w:rsidP="00F713C0">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75374039" w14:textId="527421BB" w:rsidR="002D3896" w:rsidRPr="008D1BD6" w:rsidRDefault="002D3896" w:rsidP="002D3896">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tc>
            </w:tr>
            <w:tr w:rsidR="002D3896" w:rsidRPr="008D1BD6" w14:paraId="7A8D7620" w14:textId="63A7CA75" w:rsidTr="00C20E31">
              <w:tc>
                <w:tcPr>
                  <w:tcW w:w="711" w:type="dxa"/>
                  <w:vAlign w:val="center"/>
                </w:tcPr>
                <w:p w14:paraId="64B31F62" w14:textId="35D25EA0"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1.2.</w:t>
                  </w:r>
                </w:p>
              </w:tc>
              <w:tc>
                <w:tcPr>
                  <w:tcW w:w="2120" w:type="dxa"/>
                  <w:vAlign w:val="center"/>
                </w:tcPr>
                <w:p w14:paraId="3509F802" w14:textId="6284F21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Paruošimas darbui,  atitiktis EB reikalavimams</w:t>
                  </w:r>
                </w:p>
              </w:tc>
              <w:tc>
                <w:tcPr>
                  <w:tcW w:w="2374" w:type="dxa"/>
                  <w:vAlign w:val="center"/>
                </w:tcPr>
                <w:p w14:paraId="6AE7F20E" w14:textId="214877F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Turi atitikti nacionalinius ir/arba ES standartus, gamyklos gamintojos technines sąlygas. Paruoštas darbui, pilnai sukomplektuotas, atitinkantis ES reikalavimus gamtosaugos ir saugos darbe srityse.</w:t>
                  </w:r>
                </w:p>
              </w:tc>
              <w:tc>
                <w:tcPr>
                  <w:tcW w:w="2636" w:type="dxa"/>
                  <w:vAlign w:val="center"/>
                </w:tcPr>
                <w:p w14:paraId="742FBC49" w14:textId="77777777" w:rsidR="002D3896" w:rsidRPr="008D1BD6" w:rsidRDefault="002D3896" w:rsidP="002D3896">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6C7D043" w14:textId="66573022"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370EDF2B"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7D5E95C4" w14:textId="50944757" w:rsidTr="00C20E31">
              <w:tc>
                <w:tcPr>
                  <w:tcW w:w="711" w:type="dxa"/>
                  <w:vAlign w:val="center"/>
                </w:tcPr>
                <w:p w14:paraId="1FF99706" w14:textId="39DE6CA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1.3.</w:t>
                  </w:r>
                </w:p>
              </w:tc>
              <w:tc>
                <w:tcPr>
                  <w:tcW w:w="2120" w:type="dxa"/>
                  <w:vAlign w:val="center"/>
                </w:tcPr>
                <w:p w14:paraId="6B313594" w14:textId="24FC315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Apšvietimas</w:t>
                  </w:r>
                </w:p>
              </w:tc>
              <w:tc>
                <w:tcPr>
                  <w:tcW w:w="2374" w:type="dxa"/>
                  <w:vAlign w:val="center"/>
                </w:tcPr>
                <w:p w14:paraId="79FEBB09" w14:textId="77777777" w:rsidR="002D3896" w:rsidRPr="008D1BD6" w:rsidRDefault="002D3896" w:rsidP="002D3896">
                  <w:pPr>
                    <w:widowControl w:val="0"/>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Traktorius turi būti parengtas pagal  KET reikalavimus darbui gatvėse ir tamsiu paros metu: darbinis apšvietimas (priekyje ir gale), gabaritiniai, posūkių, stop žibintai, švyturėlis.</w:t>
                  </w:r>
                </w:p>
                <w:p w14:paraId="3C5A4AF2" w14:textId="77777777" w:rsidR="002D3896" w:rsidRPr="008D1BD6" w:rsidRDefault="002D3896" w:rsidP="002D3896">
                  <w:pPr>
                    <w:widowControl w:val="0"/>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Darbiniai žibintai ne mažiau 6 vnt.</w:t>
                  </w:r>
                </w:p>
                <w:p w14:paraId="6913DF6C" w14:textId="6EF9F75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Variklio dangčio priekyje 2 vnt., ant traktoriaus kabinos priekyje ne mažiau 2 vnt. ir ant traktoriaus kabinos gale ne mažiau 2 vnt.</w:t>
                  </w:r>
                </w:p>
              </w:tc>
              <w:tc>
                <w:tcPr>
                  <w:tcW w:w="2636" w:type="dxa"/>
                  <w:vAlign w:val="center"/>
                </w:tcPr>
                <w:p w14:paraId="06936F46" w14:textId="77777777" w:rsidR="002D3896" w:rsidRPr="008D1BD6" w:rsidRDefault="002D3896" w:rsidP="002D3896">
                  <w:pPr>
                    <w:widowControl w:val="0"/>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5237C26" w14:textId="612084C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6381C2D3"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160D24A1" w14:textId="041BF9EA" w:rsidTr="00C20E31">
              <w:tc>
                <w:tcPr>
                  <w:tcW w:w="711" w:type="dxa"/>
                  <w:vAlign w:val="center"/>
                </w:tcPr>
                <w:p w14:paraId="30A489D9" w14:textId="3793AB67"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1.4.</w:t>
                  </w:r>
                </w:p>
              </w:tc>
              <w:tc>
                <w:tcPr>
                  <w:tcW w:w="2120" w:type="dxa"/>
                  <w:vAlign w:val="center"/>
                </w:tcPr>
                <w:p w14:paraId="368AE75D" w14:textId="37235CB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Galia</w:t>
                  </w:r>
                </w:p>
              </w:tc>
              <w:tc>
                <w:tcPr>
                  <w:tcW w:w="2374" w:type="dxa"/>
                  <w:vAlign w:val="center"/>
                </w:tcPr>
                <w:p w14:paraId="563F6C3F" w14:textId="0B3C7DF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Galia ne mažiau </w:t>
                  </w:r>
                  <w:r w:rsidR="009D7E50" w:rsidRPr="008D1BD6">
                    <w:rPr>
                      <w:rFonts w:ascii="Times New Roman" w:eastAsia="Times New Roman" w:hAnsi="Times New Roman" w:cs="Times New Roman"/>
                      <w:sz w:val="24"/>
                      <w:szCs w:val="24"/>
                    </w:rPr>
                    <w:t>3</w:t>
                  </w:r>
                  <w:r w:rsidRPr="008D1BD6">
                    <w:rPr>
                      <w:rFonts w:ascii="Times New Roman" w:eastAsia="Times New Roman" w:hAnsi="Times New Roman" w:cs="Times New Roman"/>
                      <w:sz w:val="24"/>
                      <w:szCs w:val="24"/>
                    </w:rPr>
                    <w:t xml:space="preserve">8 AG ir ne daugiau kaip </w:t>
                  </w:r>
                  <w:r w:rsidR="009D7E50" w:rsidRPr="008D1BD6">
                    <w:rPr>
                      <w:rFonts w:ascii="Times New Roman" w:eastAsia="Times New Roman" w:hAnsi="Times New Roman" w:cs="Times New Roman"/>
                      <w:sz w:val="24"/>
                      <w:szCs w:val="24"/>
                    </w:rPr>
                    <w:t>4</w:t>
                  </w:r>
                  <w:r w:rsidRPr="008D1BD6">
                    <w:rPr>
                      <w:rFonts w:ascii="Times New Roman" w:eastAsia="Times New Roman" w:hAnsi="Times New Roman" w:cs="Times New Roman"/>
                      <w:sz w:val="24"/>
                      <w:szCs w:val="24"/>
                    </w:rPr>
                    <w:t>5 AG.</w:t>
                  </w:r>
                </w:p>
              </w:tc>
              <w:tc>
                <w:tcPr>
                  <w:tcW w:w="2636" w:type="dxa"/>
                  <w:vAlign w:val="center"/>
                </w:tcPr>
                <w:p w14:paraId="017C6F89"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1DCF95AA"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3FAD6BC2"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3349173C" w14:textId="7B0BBE03"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galią)</w:t>
                  </w:r>
                </w:p>
              </w:tc>
              <w:tc>
                <w:tcPr>
                  <w:tcW w:w="1567" w:type="dxa"/>
                  <w:vMerge/>
                </w:tcPr>
                <w:p w14:paraId="404F30A4"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B98FADF" w14:textId="3909EAFB" w:rsidTr="00C20E31">
              <w:tc>
                <w:tcPr>
                  <w:tcW w:w="711" w:type="dxa"/>
                  <w:vAlign w:val="center"/>
                </w:tcPr>
                <w:p w14:paraId="1142E113" w14:textId="0C857B05"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1.5.</w:t>
                  </w:r>
                </w:p>
              </w:tc>
              <w:tc>
                <w:tcPr>
                  <w:tcW w:w="2120" w:type="dxa"/>
                  <w:vAlign w:val="center"/>
                </w:tcPr>
                <w:p w14:paraId="25E5D495" w14:textId="77CD2117"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Pravažumas</w:t>
                  </w:r>
                </w:p>
              </w:tc>
              <w:tc>
                <w:tcPr>
                  <w:tcW w:w="2374" w:type="dxa"/>
                  <w:vAlign w:val="center"/>
                </w:tcPr>
                <w:p w14:paraId="62E19B6B" w14:textId="137B6AFD"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Abu tiltai varantys (4WD).</w:t>
                  </w:r>
                </w:p>
              </w:tc>
              <w:tc>
                <w:tcPr>
                  <w:tcW w:w="2636" w:type="dxa"/>
                  <w:vAlign w:val="center"/>
                </w:tcPr>
                <w:p w14:paraId="00C43AAA"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DC14C4D" w14:textId="030B3B91"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4C886C22"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56C80D47" w14:textId="28A94319" w:rsidTr="00C20E31">
              <w:tc>
                <w:tcPr>
                  <w:tcW w:w="711" w:type="dxa"/>
                  <w:vAlign w:val="center"/>
                </w:tcPr>
                <w:p w14:paraId="06DCE8C6" w14:textId="60F8D8CE"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1.6.</w:t>
                  </w:r>
                </w:p>
              </w:tc>
              <w:tc>
                <w:tcPr>
                  <w:tcW w:w="2120" w:type="dxa"/>
                  <w:vAlign w:val="center"/>
                </w:tcPr>
                <w:p w14:paraId="4A682B39" w14:textId="45A245D7"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Padangos</w:t>
                  </w:r>
                </w:p>
              </w:tc>
              <w:tc>
                <w:tcPr>
                  <w:tcW w:w="2374" w:type="dxa"/>
                  <w:vAlign w:val="center"/>
                </w:tcPr>
                <w:p w14:paraId="1719F567" w14:textId="7D5E2304"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Protektorius Galaxy tipo.</w:t>
                  </w:r>
                </w:p>
              </w:tc>
              <w:tc>
                <w:tcPr>
                  <w:tcW w:w="2636" w:type="dxa"/>
                  <w:vAlign w:val="center"/>
                </w:tcPr>
                <w:p w14:paraId="1F724F75"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3DAAA67" w14:textId="7F5F10D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007FDB65"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953795E" w14:textId="441065D7" w:rsidTr="00C20E31">
              <w:tc>
                <w:tcPr>
                  <w:tcW w:w="711" w:type="dxa"/>
                  <w:vAlign w:val="center"/>
                </w:tcPr>
                <w:p w14:paraId="53B25128" w14:textId="7D162A66"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lastRenderedPageBreak/>
                    <w:t>1.7.</w:t>
                  </w:r>
                </w:p>
              </w:tc>
              <w:tc>
                <w:tcPr>
                  <w:tcW w:w="2120" w:type="dxa"/>
                  <w:vAlign w:val="center"/>
                </w:tcPr>
                <w:p w14:paraId="0775E177" w14:textId="566575AD"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Šildymas</w:t>
                  </w:r>
                </w:p>
              </w:tc>
              <w:tc>
                <w:tcPr>
                  <w:tcW w:w="2374" w:type="dxa"/>
                  <w:vAlign w:val="center"/>
                </w:tcPr>
                <w:p w14:paraId="3AE3AC49" w14:textId="0D6059F9"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Įrengta kabinos šildymo sistema.</w:t>
                  </w:r>
                </w:p>
              </w:tc>
              <w:tc>
                <w:tcPr>
                  <w:tcW w:w="2636" w:type="dxa"/>
                  <w:vAlign w:val="center"/>
                </w:tcPr>
                <w:p w14:paraId="44685D0E"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AE048BD" w14:textId="72C6B361"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441FD321"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9426FC1" w14:textId="13F37F1E" w:rsidTr="00C20E31">
              <w:tc>
                <w:tcPr>
                  <w:tcW w:w="711" w:type="dxa"/>
                  <w:vAlign w:val="center"/>
                </w:tcPr>
                <w:p w14:paraId="6263C49E" w14:textId="4BDC9383"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1.8.</w:t>
                  </w:r>
                </w:p>
              </w:tc>
              <w:tc>
                <w:tcPr>
                  <w:tcW w:w="2120" w:type="dxa"/>
                  <w:vAlign w:val="center"/>
                </w:tcPr>
                <w:p w14:paraId="40A6B094" w14:textId="6813EB6B"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Kabina</w:t>
                  </w:r>
                </w:p>
              </w:tc>
              <w:tc>
                <w:tcPr>
                  <w:tcW w:w="2374" w:type="dxa"/>
                  <w:vAlign w:val="center"/>
                </w:tcPr>
                <w:p w14:paraId="1FCCBC5E" w14:textId="5F3B581D"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Saugi ir komfortabili, atitinkanti ES normas, keliamas tokio tipo technikai ir triukšmui.</w:t>
                  </w:r>
                </w:p>
              </w:tc>
              <w:tc>
                <w:tcPr>
                  <w:tcW w:w="2636" w:type="dxa"/>
                  <w:vAlign w:val="center"/>
                </w:tcPr>
                <w:p w14:paraId="02B02E20"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87AC774" w14:textId="3BE63015"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7F606B79"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0465D7A6" w14:textId="31080F66" w:rsidTr="00C20E31">
              <w:tc>
                <w:tcPr>
                  <w:tcW w:w="711" w:type="dxa"/>
                  <w:vAlign w:val="center"/>
                </w:tcPr>
                <w:p w14:paraId="54C604F2" w14:textId="08CF60CA"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1.9.</w:t>
                  </w:r>
                </w:p>
              </w:tc>
              <w:tc>
                <w:tcPr>
                  <w:tcW w:w="2120" w:type="dxa"/>
                  <w:vAlign w:val="center"/>
                </w:tcPr>
                <w:p w14:paraId="4DA93C1E" w14:textId="16C0D09F"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Plotis</w:t>
                  </w:r>
                </w:p>
              </w:tc>
              <w:tc>
                <w:tcPr>
                  <w:tcW w:w="2374" w:type="dxa"/>
                  <w:vAlign w:val="center"/>
                </w:tcPr>
                <w:p w14:paraId="5038CD2F" w14:textId="7E100FD1"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Traktoriaus plotis ne daugiau 1500 mm.</w:t>
                  </w:r>
                </w:p>
              </w:tc>
              <w:tc>
                <w:tcPr>
                  <w:tcW w:w="2636" w:type="dxa"/>
                  <w:vAlign w:val="center"/>
                </w:tcPr>
                <w:p w14:paraId="493BBDA3"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13E6E1AC"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1B6C3397"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4BB89CD8" w14:textId="2103F2D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1D437B12" w14:textId="77777777" w:rsidR="002D3896" w:rsidRPr="008D1BD6" w:rsidRDefault="002D3896" w:rsidP="002D3896">
                  <w:pPr>
                    <w:rPr>
                      <w:rFonts w:ascii="Times New Roman" w:eastAsia="Times New Roman" w:hAnsi="Times New Roman" w:cs="Times New Roman"/>
                      <w:sz w:val="24"/>
                      <w:szCs w:val="24"/>
                    </w:rPr>
                  </w:pPr>
                </w:p>
              </w:tc>
            </w:tr>
            <w:tr w:rsidR="002D3896" w:rsidRPr="008D1BD6" w14:paraId="339EA9EF" w14:textId="40D5322A" w:rsidTr="00C20E31">
              <w:tc>
                <w:tcPr>
                  <w:tcW w:w="711" w:type="dxa"/>
                  <w:vAlign w:val="center"/>
                </w:tcPr>
                <w:p w14:paraId="6F914ED5" w14:textId="2F88B4F2"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1.10.</w:t>
                  </w:r>
                </w:p>
              </w:tc>
              <w:tc>
                <w:tcPr>
                  <w:tcW w:w="2120" w:type="dxa"/>
                  <w:vAlign w:val="center"/>
                </w:tcPr>
                <w:p w14:paraId="327E7AA9" w14:textId="2A926548"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Maksimalus leidžiamas traktoriaus svoris su darbine įranga ir užpiltais skysčiais</w:t>
                  </w:r>
                </w:p>
              </w:tc>
              <w:tc>
                <w:tcPr>
                  <w:tcW w:w="2374" w:type="dxa"/>
                  <w:vAlign w:val="center"/>
                </w:tcPr>
                <w:p w14:paraId="4D444BEE" w14:textId="77777777" w:rsidR="002D3896" w:rsidRPr="008D1BD6" w:rsidRDefault="002D3896" w:rsidP="002D3896">
                  <w:pPr>
                    <w:autoSpaceDE w:val="0"/>
                    <w:autoSpaceDN w:val="0"/>
                    <w:adjustRightInd w:val="0"/>
                    <w:spacing w:line="276" w:lineRule="auto"/>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2000 kg.</w:t>
                  </w:r>
                </w:p>
                <w:p w14:paraId="45FCB71E" w14:textId="77777777" w:rsidR="002D3896" w:rsidRPr="008D1BD6" w:rsidRDefault="002D3896" w:rsidP="002D3896">
                  <w:pPr>
                    <w:rPr>
                      <w:rFonts w:ascii="Times New Roman" w:eastAsia="Times New Roman" w:hAnsi="Times New Roman" w:cs="Times New Roman"/>
                      <w:sz w:val="24"/>
                      <w:szCs w:val="24"/>
                    </w:rPr>
                  </w:pPr>
                </w:p>
              </w:tc>
              <w:tc>
                <w:tcPr>
                  <w:tcW w:w="2636" w:type="dxa"/>
                  <w:vAlign w:val="center"/>
                </w:tcPr>
                <w:p w14:paraId="5021BBF5"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39347F52"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2E05340C" w14:textId="77777777" w:rsidR="002D3896" w:rsidRPr="008D1BD6" w:rsidRDefault="002D3896" w:rsidP="002D3896">
                  <w:pPr>
                    <w:autoSpaceDE w:val="0"/>
                    <w:autoSpaceDN w:val="0"/>
                    <w:adjustRightInd w:val="0"/>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348A2AF4" w14:textId="18AA803C" w:rsidR="002D3896" w:rsidRPr="008D1BD6" w:rsidRDefault="002D3896"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svorį)</w:t>
                  </w:r>
                </w:p>
              </w:tc>
              <w:tc>
                <w:tcPr>
                  <w:tcW w:w="1567" w:type="dxa"/>
                  <w:vMerge/>
                </w:tcPr>
                <w:p w14:paraId="4DF239D1" w14:textId="77777777" w:rsidR="002D3896" w:rsidRPr="008D1BD6" w:rsidRDefault="002D3896" w:rsidP="002D3896">
                  <w:pPr>
                    <w:rPr>
                      <w:rFonts w:ascii="Times New Roman" w:eastAsia="Times New Roman" w:hAnsi="Times New Roman" w:cs="Times New Roman"/>
                      <w:sz w:val="24"/>
                      <w:szCs w:val="24"/>
                    </w:rPr>
                  </w:pPr>
                </w:p>
              </w:tc>
            </w:tr>
            <w:tr w:rsidR="00F713C0" w:rsidRPr="008D1BD6" w14:paraId="46281EC9" w14:textId="5EA65580" w:rsidTr="009725DB">
              <w:tc>
                <w:tcPr>
                  <w:tcW w:w="9408" w:type="dxa"/>
                  <w:gridSpan w:val="5"/>
                  <w:vAlign w:val="center"/>
                </w:tcPr>
                <w:p w14:paraId="2E2B0451" w14:textId="5B7F300C" w:rsidR="00F713C0" w:rsidRPr="008D1BD6" w:rsidRDefault="00442477" w:rsidP="00442477">
                  <w:pPr>
                    <w:ind w:left="360"/>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2. </w:t>
                  </w:r>
                  <w:r w:rsidRPr="008D1BD6">
                    <w:rPr>
                      <w:rFonts w:ascii="Times New Roman" w:eastAsia="Times New Roman" w:hAnsi="Times New Roman" w:cs="Times New Roman"/>
                      <w:b/>
                      <w:bCs/>
                      <w:sz w:val="24"/>
                      <w:szCs w:val="24"/>
                    </w:rPr>
                    <w:t>Spec. įranga:</w:t>
                  </w:r>
                </w:p>
              </w:tc>
            </w:tr>
            <w:tr w:rsidR="00442477" w:rsidRPr="008D1BD6" w14:paraId="062AA857" w14:textId="77777777" w:rsidTr="00C20E31">
              <w:tc>
                <w:tcPr>
                  <w:tcW w:w="711" w:type="dxa"/>
                  <w:vAlign w:val="center"/>
                </w:tcPr>
                <w:p w14:paraId="487F8AB3" w14:textId="3FE7EE11" w:rsidR="00442477" w:rsidRPr="008D1BD6" w:rsidRDefault="00442477"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w:t>
                  </w:r>
                </w:p>
              </w:tc>
              <w:tc>
                <w:tcPr>
                  <w:tcW w:w="8697" w:type="dxa"/>
                  <w:gridSpan w:val="4"/>
                  <w:vAlign w:val="center"/>
                </w:tcPr>
                <w:p w14:paraId="6C369CCF" w14:textId="3FA4DFB0" w:rsidR="00442477" w:rsidRPr="008D1BD6" w:rsidRDefault="00442477" w:rsidP="00442477">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Sniego peilis</w:t>
                  </w:r>
                </w:p>
              </w:tc>
            </w:tr>
            <w:tr w:rsidR="00E74F31" w:rsidRPr="008D1BD6" w14:paraId="4CEA08B4" w14:textId="77777777" w:rsidTr="00C20E31">
              <w:tc>
                <w:tcPr>
                  <w:tcW w:w="711" w:type="dxa"/>
                  <w:vAlign w:val="center"/>
                </w:tcPr>
                <w:p w14:paraId="4917B9D6" w14:textId="65AA6B79"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2.1.1.</w:t>
                  </w:r>
                </w:p>
              </w:tc>
              <w:tc>
                <w:tcPr>
                  <w:tcW w:w="2120" w:type="dxa"/>
                  <w:vAlign w:val="center"/>
                </w:tcPr>
                <w:p w14:paraId="2E412D3F" w14:textId="55E9E3C9"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Tipas</w:t>
                  </w:r>
                </w:p>
              </w:tc>
              <w:tc>
                <w:tcPr>
                  <w:tcW w:w="2374" w:type="dxa"/>
                  <w:vAlign w:val="center"/>
                </w:tcPr>
                <w:p w14:paraId="15718FF3" w14:textId="08D48644"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V formos.</w:t>
                  </w:r>
                </w:p>
              </w:tc>
              <w:tc>
                <w:tcPr>
                  <w:tcW w:w="2636" w:type="dxa"/>
                  <w:vAlign w:val="center"/>
                </w:tcPr>
                <w:p w14:paraId="5C2F95ED"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0AC0A62" w14:textId="289779EB" w:rsidR="00E74F31" w:rsidRPr="008D1BD6" w:rsidRDefault="00E74F31" w:rsidP="00442477">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val="restart"/>
                </w:tcPr>
                <w:p w14:paraId="0830C465" w14:textId="77777777" w:rsidR="00E74F31" w:rsidRPr="008D1BD6" w:rsidRDefault="00E74F31" w:rsidP="00C20E31">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51EB0C0A" w14:textId="77777777" w:rsidR="00E74F31" w:rsidRPr="008D1BD6" w:rsidRDefault="00E74F31" w:rsidP="00C20E31">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5BFA8E21" w14:textId="4139C20F" w:rsidR="00E74F31" w:rsidRPr="008D1BD6" w:rsidRDefault="00E74F31" w:rsidP="00C20E31">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p w14:paraId="39BC4F08" w14:textId="77777777" w:rsidR="00E74F31" w:rsidRPr="008D1BD6" w:rsidRDefault="00E74F31" w:rsidP="00C20E31">
                  <w:pPr>
                    <w:jc w:val="center"/>
                    <w:rPr>
                      <w:rFonts w:ascii="Times New Roman" w:eastAsia="Times New Roman" w:hAnsi="Times New Roman" w:cs="Times New Roman"/>
                      <w:color w:val="EE0000"/>
                      <w:sz w:val="24"/>
                      <w:szCs w:val="24"/>
                    </w:rPr>
                  </w:pPr>
                </w:p>
                <w:p w14:paraId="231738C8" w14:textId="77777777" w:rsidR="00E74F31" w:rsidRPr="008D1BD6" w:rsidRDefault="00E74F31" w:rsidP="00C20E31">
                  <w:pPr>
                    <w:jc w:val="center"/>
                    <w:rPr>
                      <w:rFonts w:ascii="Times New Roman" w:eastAsia="Times New Roman" w:hAnsi="Times New Roman" w:cs="Times New Roman"/>
                      <w:sz w:val="24"/>
                      <w:szCs w:val="24"/>
                    </w:rPr>
                  </w:pPr>
                </w:p>
              </w:tc>
            </w:tr>
            <w:tr w:rsidR="00E74F31" w:rsidRPr="008D1BD6" w14:paraId="302FB587" w14:textId="77777777" w:rsidTr="00C20E31">
              <w:tc>
                <w:tcPr>
                  <w:tcW w:w="711" w:type="dxa"/>
                  <w:vAlign w:val="center"/>
                </w:tcPr>
                <w:p w14:paraId="63A4D910" w14:textId="562CF786"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2.1.2.</w:t>
                  </w:r>
                </w:p>
              </w:tc>
              <w:tc>
                <w:tcPr>
                  <w:tcW w:w="2120" w:type="dxa"/>
                  <w:vAlign w:val="center"/>
                </w:tcPr>
                <w:p w14:paraId="46281660" w14:textId="1620B0A4"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Darbinis plotis</w:t>
                  </w:r>
                </w:p>
              </w:tc>
              <w:tc>
                <w:tcPr>
                  <w:tcW w:w="2374" w:type="dxa"/>
                  <w:vAlign w:val="center"/>
                </w:tcPr>
                <w:p w14:paraId="0AEF395E" w14:textId="7F2538B3" w:rsidR="00E74F31" w:rsidRPr="008D1BD6" w:rsidRDefault="00E74F31" w:rsidP="00442477">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1500 mm.</w:t>
                  </w:r>
                </w:p>
              </w:tc>
              <w:tc>
                <w:tcPr>
                  <w:tcW w:w="2636" w:type="dxa"/>
                  <w:vAlign w:val="center"/>
                </w:tcPr>
                <w:p w14:paraId="51FD22E9"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7313675"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36032356" w14:textId="77777777" w:rsidR="00E74F31" w:rsidRPr="008D1BD6" w:rsidRDefault="00E74F31" w:rsidP="00442477">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1678927C" w14:textId="316F6565" w:rsidR="00E74F31" w:rsidRPr="008D1BD6" w:rsidRDefault="00E74F31" w:rsidP="00442477">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2A984F87" w14:textId="77777777" w:rsidR="00E74F31" w:rsidRPr="008D1BD6" w:rsidRDefault="00E74F31" w:rsidP="00442477">
                  <w:pPr>
                    <w:rPr>
                      <w:rFonts w:ascii="Times New Roman" w:eastAsia="Times New Roman" w:hAnsi="Times New Roman" w:cs="Times New Roman"/>
                      <w:sz w:val="24"/>
                      <w:szCs w:val="24"/>
                    </w:rPr>
                  </w:pPr>
                </w:p>
              </w:tc>
            </w:tr>
            <w:tr w:rsidR="004F2EE3" w:rsidRPr="008D1BD6" w14:paraId="0A1C7FED" w14:textId="77777777" w:rsidTr="00C20E31">
              <w:tc>
                <w:tcPr>
                  <w:tcW w:w="711" w:type="dxa"/>
                  <w:vAlign w:val="center"/>
                </w:tcPr>
                <w:p w14:paraId="0F4CA963" w14:textId="4ED9C7D7"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2.1.3.</w:t>
                  </w:r>
                </w:p>
              </w:tc>
              <w:tc>
                <w:tcPr>
                  <w:tcW w:w="2120" w:type="dxa"/>
                  <w:vAlign w:val="center"/>
                </w:tcPr>
                <w:p w14:paraId="0B0AE56A" w14:textId="1DF2A5A5"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Apsaugos mechanizmai</w:t>
                  </w:r>
                </w:p>
              </w:tc>
              <w:tc>
                <w:tcPr>
                  <w:tcW w:w="2374" w:type="dxa"/>
                  <w:vAlign w:val="center"/>
                </w:tcPr>
                <w:p w14:paraId="3C0FD64F" w14:textId="00C970DB"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Guminiai valymo elementai, apsaugantys valomą paviršių nuo pažeidimų.</w:t>
                  </w:r>
                </w:p>
              </w:tc>
              <w:tc>
                <w:tcPr>
                  <w:tcW w:w="2636" w:type="dxa"/>
                  <w:vAlign w:val="center"/>
                </w:tcPr>
                <w:p w14:paraId="4AFB2F1D"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14B5629"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6235340A"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469D58C6" w14:textId="2E1A58F9"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tcPr>
                <w:p w14:paraId="1D636B6A" w14:textId="77777777" w:rsidR="004F2EE3" w:rsidRPr="008D1BD6" w:rsidRDefault="004F2EE3" w:rsidP="004F2EE3">
                  <w:pPr>
                    <w:rPr>
                      <w:rFonts w:ascii="Times New Roman" w:eastAsia="Times New Roman" w:hAnsi="Times New Roman" w:cs="Times New Roman"/>
                      <w:sz w:val="24"/>
                      <w:szCs w:val="24"/>
                    </w:rPr>
                  </w:pPr>
                </w:p>
              </w:tc>
            </w:tr>
            <w:tr w:rsidR="004F2EE3" w:rsidRPr="008D1BD6" w14:paraId="7A05F9F0" w14:textId="77777777" w:rsidTr="0040032A">
              <w:tc>
                <w:tcPr>
                  <w:tcW w:w="711" w:type="dxa"/>
                  <w:vAlign w:val="center"/>
                </w:tcPr>
                <w:p w14:paraId="0CC9D5FE" w14:textId="1991B4A7"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w:t>
                  </w:r>
                </w:p>
              </w:tc>
              <w:tc>
                <w:tcPr>
                  <w:tcW w:w="8697" w:type="dxa"/>
                  <w:gridSpan w:val="4"/>
                  <w:vAlign w:val="center"/>
                </w:tcPr>
                <w:p w14:paraId="691587C2" w14:textId="1AE5F392" w:rsidR="004F2EE3" w:rsidRPr="008D1BD6" w:rsidRDefault="004F2EE3" w:rsidP="004F2EE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Smėlio-druskos barstytuvas</w:t>
                  </w:r>
                </w:p>
              </w:tc>
            </w:tr>
            <w:tr w:rsidR="004F2EE3" w:rsidRPr="008D1BD6" w14:paraId="5266EC9D" w14:textId="77777777" w:rsidTr="00C20E31">
              <w:tc>
                <w:tcPr>
                  <w:tcW w:w="711" w:type="dxa"/>
                  <w:vAlign w:val="center"/>
                </w:tcPr>
                <w:p w14:paraId="3EED053D" w14:textId="02EC8046"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2.2.1.</w:t>
                  </w:r>
                </w:p>
              </w:tc>
              <w:tc>
                <w:tcPr>
                  <w:tcW w:w="2120" w:type="dxa"/>
                  <w:vAlign w:val="center"/>
                </w:tcPr>
                <w:p w14:paraId="25EEB7E3" w14:textId="4601A285"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Tipas</w:t>
                  </w:r>
                </w:p>
              </w:tc>
              <w:tc>
                <w:tcPr>
                  <w:tcW w:w="2374" w:type="dxa"/>
                  <w:vAlign w:val="center"/>
                </w:tcPr>
                <w:p w14:paraId="52113C9B" w14:textId="2DEDA0FA"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Dėžinis.</w:t>
                  </w:r>
                </w:p>
              </w:tc>
              <w:tc>
                <w:tcPr>
                  <w:tcW w:w="2636" w:type="dxa"/>
                  <w:vAlign w:val="center"/>
                </w:tcPr>
                <w:p w14:paraId="5D0C6706"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7A4EE889" w14:textId="3FD9417F"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val="restart"/>
                </w:tcPr>
                <w:p w14:paraId="461B22A3" w14:textId="77777777"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1A0CA567" w14:textId="77777777" w:rsidR="004F2EE3" w:rsidRPr="008D1BD6" w:rsidRDefault="004F2EE3" w:rsidP="004F2EE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403BD4FE" w14:textId="72322041"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lastRenderedPageBreak/>
                    <w:t>Gamintojo dokumentacija, kurioje pateiktas siūlomos Prekės techninis aprašymas</w:t>
                  </w:r>
                </w:p>
              </w:tc>
            </w:tr>
            <w:tr w:rsidR="004F2EE3" w:rsidRPr="008D1BD6" w14:paraId="043E92DE" w14:textId="77777777" w:rsidTr="00C20E31">
              <w:tc>
                <w:tcPr>
                  <w:tcW w:w="711" w:type="dxa"/>
                  <w:vAlign w:val="center"/>
                </w:tcPr>
                <w:p w14:paraId="013F1A97" w14:textId="0CB289B2"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2.2.2.</w:t>
                  </w:r>
                </w:p>
              </w:tc>
              <w:tc>
                <w:tcPr>
                  <w:tcW w:w="2120" w:type="dxa"/>
                  <w:vAlign w:val="center"/>
                </w:tcPr>
                <w:p w14:paraId="6CEBD1A5" w14:textId="38591C00"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Tūris</w:t>
                  </w:r>
                </w:p>
              </w:tc>
              <w:tc>
                <w:tcPr>
                  <w:tcW w:w="2374" w:type="dxa"/>
                  <w:vAlign w:val="center"/>
                </w:tcPr>
                <w:p w14:paraId="2DD68906" w14:textId="4D93F787"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350 ltr.</w:t>
                  </w:r>
                </w:p>
              </w:tc>
              <w:tc>
                <w:tcPr>
                  <w:tcW w:w="2636" w:type="dxa"/>
                  <w:vAlign w:val="center"/>
                </w:tcPr>
                <w:p w14:paraId="408BD37B"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4F3CDC91"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6CE67A12"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1A5387B8" w14:textId="60E5E4BF"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tūrį)</w:t>
                  </w:r>
                </w:p>
              </w:tc>
              <w:tc>
                <w:tcPr>
                  <w:tcW w:w="1567" w:type="dxa"/>
                  <w:vMerge/>
                </w:tcPr>
                <w:p w14:paraId="118A5DD6" w14:textId="77777777" w:rsidR="004F2EE3" w:rsidRPr="008D1BD6" w:rsidRDefault="004F2EE3" w:rsidP="004F2EE3">
                  <w:pPr>
                    <w:rPr>
                      <w:rFonts w:ascii="Times New Roman" w:eastAsia="Times New Roman" w:hAnsi="Times New Roman" w:cs="Times New Roman"/>
                      <w:sz w:val="24"/>
                      <w:szCs w:val="24"/>
                    </w:rPr>
                  </w:pPr>
                </w:p>
              </w:tc>
            </w:tr>
            <w:tr w:rsidR="004F2EE3" w:rsidRPr="008D1BD6" w14:paraId="492F1CB5" w14:textId="77777777" w:rsidTr="00C20E31">
              <w:tc>
                <w:tcPr>
                  <w:tcW w:w="711" w:type="dxa"/>
                  <w:vAlign w:val="center"/>
                </w:tcPr>
                <w:p w14:paraId="4F8FE2F6" w14:textId="6E8555EA"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2.2.3.</w:t>
                  </w:r>
                </w:p>
              </w:tc>
              <w:tc>
                <w:tcPr>
                  <w:tcW w:w="2120" w:type="dxa"/>
                  <w:vAlign w:val="center"/>
                </w:tcPr>
                <w:p w14:paraId="5E02D15B" w14:textId="0C3DECBE"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Barstomas atstumas</w:t>
                  </w:r>
                </w:p>
              </w:tc>
              <w:tc>
                <w:tcPr>
                  <w:tcW w:w="2374" w:type="dxa"/>
                  <w:vAlign w:val="center"/>
                </w:tcPr>
                <w:p w14:paraId="2D266FAB" w14:textId="3EAFFCE1"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6000 mm.</w:t>
                  </w:r>
                </w:p>
              </w:tc>
              <w:tc>
                <w:tcPr>
                  <w:tcW w:w="2636" w:type="dxa"/>
                  <w:vAlign w:val="center"/>
                </w:tcPr>
                <w:p w14:paraId="00852500"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0EE91BA3"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1FD5FD42"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3696C445" w14:textId="6F617F10"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atstumą)</w:t>
                  </w:r>
                </w:p>
              </w:tc>
              <w:tc>
                <w:tcPr>
                  <w:tcW w:w="1567" w:type="dxa"/>
                  <w:vMerge/>
                </w:tcPr>
                <w:p w14:paraId="50F45A0A" w14:textId="77777777" w:rsidR="004F2EE3" w:rsidRPr="008D1BD6" w:rsidRDefault="004F2EE3" w:rsidP="004F2EE3">
                  <w:pPr>
                    <w:rPr>
                      <w:rFonts w:ascii="Times New Roman" w:eastAsia="Times New Roman" w:hAnsi="Times New Roman" w:cs="Times New Roman"/>
                      <w:sz w:val="24"/>
                      <w:szCs w:val="24"/>
                    </w:rPr>
                  </w:pPr>
                </w:p>
              </w:tc>
            </w:tr>
            <w:tr w:rsidR="004F2EE3" w:rsidRPr="008D1BD6" w14:paraId="08FFF942" w14:textId="77777777" w:rsidTr="009D795E">
              <w:tc>
                <w:tcPr>
                  <w:tcW w:w="711" w:type="dxa"/>
                  <w:vAlign w:val="center"/>
                </w:tcPr>
                <w:p w14:paraId="01E6F216" w14:textId="10E57E92"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w:t>
                  </w:r>
                </w:p>
              </w:tc>
              <w:tc>
                <w:tcPr>
                  <w:tcW w:w="8697" w:type="dxa"/>
                  <w:gridSpan w:val="4"/>
                  <w:vAlign w:val="center"/>
                </w:tcPr>
                <w:p w14:paraId="38D9723A" w14:textId="505C030F" w:rsidR="004F2EE3" w:rsidRPr="008D1BD6" w:rsidRDefault="004F2EE3" w:rsidP="004F2EE3">
                  <w:pPr>
                    <w:rPr>
                      <w:rFonts w:ascii="Times New Roman" w:eastAsia="Times New Roman" w:hAnsi="Times New Roman" w:cs="Times New Roman"/>
                      <w:b/>
                      <w:bCs/>
                      <w:sz w:val="24"/>
                      <w:szCs w:val="24"/>
                    </w:rPr>
                  </w:pPr>
                  <w:r w:rsidRPr="008D1BD6">
                    <w:rPr>
                      <w:rFonts w:ascii="Times New Roman" w:eastAsia="Times New Roman" w:hAnsi="Times New Roman" w:cs="Times New Roman"/>
                      <w:b/>
                      <w:bCs/>
                      <w:sz w:val="24"/>
                      <w:szCs w:val="24"/>
                    </w:rPr>
                    <w:t>Sniego šluota, montuojama ant galinės pakabos</w:t>
                  </w:r>
                </w:p>
              </w:tc>
            </w:tr>
            <w:tr w:rsidR="004F2EE3" w:rsidRPr="008D1BD6" w14:paraId="50E1CC99" w14:textId="77777777" w:rsidTr="00C20E31">
              <w:tc>
                <w:tcPr>
                  <w:tcW w:w="711" w:type="dxa"/>
                  <w:vAlign w:val="center"/>
                </w:tcPr>
                <w:p w14:paraId="74BFF31B" w14:textId="50A1404D"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2.3.1.</w:t>
                  </w:r>
                </w:p>
              </w:tc>
              <w:tc>
                <w:tcPr>
                  <w:tcW w:w="2120" w:type="dxa"/>
                  <w:vAlign w:val="center"/>
                </w:tcPr>
                <w:p w14:paraId="02DE539D" w14:textId="552CA3E3"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Darbinis plotis</w:t>
                  </w:r>
                </w:p>
              </w:tc>
              <w:tc>
                <w:tcPr>
                  <w:tcW w:w="2374" w:type="dxa"/>
                  <w:vAlign w:val="center"/>
                </w:tcPr>
                <w:p w14:paraId="263A6ACE" w14:textId="2C98141B"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 mažiau 1500 mm.</w:t>
                  </w:r>
                </w:p>
              </w:tc>
              <w:tc>
                <w:tcPr>
                  <w:tcW w:w="2636" w:type="dxa"/>
                  <w:vAlign w:val="center"/>
                </w:tcPr>
                <w:p w14:paraId="61482513"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27C33EDE"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(nereikalingą išbraukti) </w:t>
                  </w:r>
                </w:p>
                <w:p w14:paraId="084F92E2" w14:textId="77777777"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_________________</w:t>
                  </w:r>
                </w:p>
                <w:p w14:paraId="2A20203B" w14:textId="6FC29F79"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(nurodyti plotį)</w:t>
                  </w:r>
                </w:p>
              </w:tc>
              <w:tc>
                <w:tcPr>
                  <w:tcW w:w="1567" w:type="dxa"/>
                  <w:vMerge w:val="restart"/>
                </w:tcPr>
                <w:p w14:paraId="186CC7B7" w14:textId="77777777" w:rsidR="004F2EE3" w:rsidRPr="008D1BD6" w:rsidRDefault="004F2EE3" w:rsidP="004F2EE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Nuoroda į gamintojo dokumentaciją arba puslapį, kuriame skelbiamas siūlomos Prekės techninis aprašymas</w:t>
                  </w:r>
                </w:p>
                <w:p w14:paraId="20367A8B" w14:textId="77777777" w:rsidR="004F2EE3" w:rsidRPr="008D1BD6" w:rsidRDefault="004F2EE3" w:rsidP="004F2EE3">
                  <w:pPr>
                    <w:jc w:val="center"/>
                    <w:rPr>
                      <w:rFonts w:ascii="Times New Roman" w:eastAsia="Times New Roman" w:hAnsi="Times New Roman" w:cs="Times New Roman"/>
                      <w:color w:val="EE0000"/>
                      <w:sz w:val="24"/>
                      <w:szCs w:val="24"/>
                    </w:rPr>
                  </w:pPr>
                  <w:r w:rsidRPr="008D1BD6">
                    <w:rPr>
                      <w:rFonts w:ascii="Times New Roman" w:eastAsia="Times New Roman" w:hAnsi="Times New Roman" w:cs="Times New Roman"/>
                      <w:color w:val="EE0000"/>
                      <w:sz w:val="24"/>
                      <w:szCs w:val="24"/>
                    </w:rPr>
                    <w:t>arba</w:t>
                  </w:r>
                </w:p>
                <w:p w14:paraId="2D81352D" w14:textId="6507EFC6" w:rsidR="004F2EE3" w:rsidRPr="008D1BD6" w:rsidRDefault="004F2EE3" w:rsidP="004F2EE3">
                  <w:pPr>
                    <w:jc w:val="center"/>
                    <w:rPr>
                      <w:rFonts w:ascii="Times New Roman" w:eastAsia="Times New Roman" w:hAnsi="Times New Roman" w:cs="Times New Roman"/>
                      <w:sz w:val="24"/>
                      <w:szCs w:val="24"/>
                    </w:rPr>
                  </w:pPr>
                  <w:r w:rsidRPr="008D1BD6">
                    <w:rPr>
                      <w:rFonts w:ascii="Times New Roman" w:eastAsia="Times New Roman" w:hAnsi="Times New Roman" w:cs="Times New Roman"/>
                      <w:color w:val="EE0000"/>
                      <w:sz w:val="24"/>
                      <w:szCs w:val="24"/>
                    </w:rPr>
                    <w:t>Gamintojo dokumentacija, kurioje pateiktas siūlomos Prekės techninis aprašymas</w:t>
                  </w:r>
                </w:p>
              </w:tc>
            </w:tr>
            <w:tr w:rsidR="004F2EE3" w:rsidRPr="008D1BD6" w14:paraId="08AE7D06" w14:textId="77777777" w:rsidTr="00C20E31">
              <w:tc>
                <w:tcPr>
                  <w:tcW w:w="711" w:type="dxa"/>
                  <w:vAlign w:val="center"/>
                </w:tcPr>
                <w:p w14:paraId="46B9B184" w14:textId="7C86717E"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2.3.2.</w:t>
                  </w:r>
                </w:p>
              </w:tc>
              <w:tc>
                <w:tcPr>
                  <w:tcW w:w="2120" w:type="dxa"/>
                  <w:vAlign w:val="center"/>
                </w:tcPr>
                <w:p w14:paraId="5CDBE2BA" w14:textId="4CBCE48F"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Šluotos pasukimas</w:t>
                  </w:r>
                </w:p>
              </w:tc>
              <w:tc>
                <w:tcPr>
                  <w:tcW w:w="2374" w:type="dxa"/>
                  <w:vAlign w:val="center"/>
                </w:tcPr>
                <w:p w14:paraId="7A95E83C" w14:textId="05993079" w:rsidR="004F2EE3" w:rsidRPr="008D1BD6" w:rsidRDefault="004F2EE3" w:rsidP="004F2EE3">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Turi hidrauliškai suktis tiek į kairę, tiek į dešinę pusę.</w:t>
                  </w:r>
                </w:p>
              </w:tc>
              <w:tc>
                <w:tcPr>
                  <w:tcW w:w="2636" w:type="dxa"/>
                  <w:vAlign w:val="center"/>
                </w:tcPr>
                <w:p w14:paraId="60E5425C" w14:textId="6BF8163D" w:rsidR="004F2EE3" w:rsidRPr="008D1BD6" w:rsidRDefault="004F2EE3" w:rsidP="004F2EE3">
                  <w:pPr>
                    <w:autoSpaceDE w:val="0"/>
                    <w:autoSpaceDN w:val="0"/>
                    <w:adjustRightInd w:val="0"/>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Taip / Ne  </w:t>
                  </w:r>
                </w:p>
                <w:p w14:paraId="63FB50DD" w14:textId="562FAA4C" w:rsidR="004F2EE3" w:rsidRPr="008D1BD6" w:rsidRDefault="004F2EE3" w:rsidP="004F2EE3">
                  <w:pPr>
                    <w:spacing w:line="276" w:lineRule="auto"/>
                    <w:jc w:val="cente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(nereikalingą išbraukti)</w:t>
                  </w:r>
                </w:p>
              </w:tc>
              <w:tc>
                <w:tcPr>
                  <w:tcW w:w="1567" w:type="dxa"/>
                  <w:vMerge/>
                </w:tcPr>
                <w:p w14:paraId="3B5A0CEC" w14:textId="77777777" w:rsidR="004F2EE3" w:rsidRPr="008D1BD6" w:rsidRDefault="004F2EE3" w:rsidP="004F2EE3">
                  <w:pPr>
                    <w:rPr>
                      <w:rFonts w:ascii="Times New Roman" w:eastAsia="Times New Roman" w:hAnsi="Times New Roman" w:cs="Times New Roman"/>
                      <w:sz w:val="24"/>
                      <w:szCs w:val="24"/>
                    </w:rPr>
                  </w:pPr>
                </w:p>
              </w:tc>
            </w:tr>
          </w:tbl>
          <w:p w14:paraId="073389E6" w14:textId="63F182F0" w:rsidR="009F2673" w:rsidRPr="008D1BD6" w:rsidRDefault="00613028" w:rsidP="002D3896">
            <w:pPr>
              <w:rPr>
                <w:rFonts w:ascii="Times New Roman" w:eastAsia="Times New Roman" w:hAnsi="Times New Roman" w:cs="Times New Roman"/>
                <w:sz w:val="24"/>
                <w:szCs w:val="24"/>
              </w:rPr>
            </w:pPr>
            <w:r w:rsidRPr="008D1BD6">
              <w:rPr>
                <w:rFonts w:ascii="Times New Roman" w:eastAsia="Times New Roman" w:hAnsi="Times New Roman" w:cs="Times New Roman"/>
                <w:sz w:val="24"/>
                <w:szCs w:val="24"/>
              </w:rPr>
              <w:t xml:space="preserve"> </w:t>
            </w:r>
          </w:p>
        </w:tc>
      </w:tr>
      <w:tr w:rsidR="002F119A" w:rsidRPr="008D1BD6" w14:paraId="699F589A" w14:textId="77777777" w:rsidTr="002026C8">
        <w:tc>
          <w:tcPr>
            <w:tcW w:w="2170" w:type="dxa"/>
          </w:tcPr>
          <w:p w14:paraId="4AE30742" w14:textId="3E757D1E" w:rsidR="002F119A" w:rsidRPr="008D1BD6" w:rsidRDefault="00280015" w:rsidP="002F119A">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lastRenderedPageBreak/>
              <w:t>6</w:t>
            </w:r>
            <w:r w:rsidR="002F119A" w:rsidRPr="008D1BD6">
              <w:rPr>
                <w:rFonts w:ascii="Times New Roman" w:hAnsi="Times New Roman" w:cs="Times New Roman"/>
                <w:b/>
                <w:color w:val="000000"/>
                <w:sz w:val="24"/>
                <w:szCs w:val="24"/>
              </w:rPr>
              <w:t>.</w:t>
            </w:r>
          </w:p>
        </w:tc>
        <w:tc>
          <w:tcPr>
            <w:tcW w:w="2909" w:type="dxa"/>
          </w:tcPr>
          <w:p w14:paraId="6E101498" w14:textId="3218BE30" w:rsidR="002F119A" w:rsidRPr="008D1BD6" w:rsidRDefault="00EF1417" w:rsidP="6B5E6BBF">
            <w:pPr>
              <w:rPr>
                <w:rFonts w:ascii="Times New Roman" w:hAnsi="Times New Roman" w:cs="Times New Roman"/>
                <w:b/>
                <w:bCs/>
                <w:color w:val="000000"/>
                <w:sz w:val="24"/>
                <w:szCs w:val="24"/>
              </w:rPr>
            </w:pPr>
            <w:r w:rsidRPr="008D1BD6">
              <w:rPr>
                <w:rFonts w:ascii="Times New Roman" w:hAnsi="Times New Roman" w:cs="Times New Roman"/>
                <w:b/>
                <w:bCs/>
                <w:color w:val="000000" w:themeColor="text1"/>
                <w:sz w:val="24"/>
                <w:szCs w:val="24"/>
              </w:rPr>
              <w:t xml:space="preserve">Prekių pristatymo </w:t>
            </w:r>
            <w:r w:rsidR="002F119A" w:rsidRPr="008D1BD6">
              <w:rPr>
                <w:rFonts w:ascii="Times New Roman" w:hAnsi="Times New Roman" w:cs="Times New Roman"/>
                <w:b/>
                <w:bCs/>
                <w:color w:val="000000" w:themeColor="text1"/>
                <w:sz w:val="24"/>
                <w:szCs w:val="24"/>
              </w:rPr>
              <w:t>vieta</w:t>
            </w:r>
          </w:p>
        </w:tc>
        <w:tc>
          <w:tcPr>
            <w:tcW w:w="4567"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EndPr/>
            <w:sdtContent>
              <w:p w14:paraId="68AB60DB" w14:textId="1BF97628" w:rsidR="00177333" w:rsidRPr="008D1BD6" w:rsidRDefault="00092A38" w:rsidP="6B5E6BBF">
                <w:pPr>
                  <w:pStyle w:val="Sraopastraipa"/>
                  <w:ind w:left="0" w:firstLine="0"/>
                  <w:rPr>
                    <w:rFonts w:ascii="Times New Roman" w:hAnsi="Times New Roman" w:cs="Times New Roman"/>
                    <w:i/>
                    <w:iCs/>
                    <w:sz w:val="24"/>
                    <w:szCs w:val="24"/>
                  </w:rPr>
                </w:pPr>
                <w:r w:rsidRPr="008D1BD6">
                  <w:rPr>
                    <w:rFonts w:ascii="Times New Roman" w:hAnsi="Times New Roman" w:cs="Times New Roman"/>
                    <w:i/>
                    <w:iCs/>
                    <w:sz w:val="24"/>
                    <w:szCs w:val="24"/>
                  </w:rPr>
                  <w:t>Eigulių g. 32, Vilnius</w:t>
                </w:r>
                <w:r w:rsidR="7F149A2C" w:rsidRPr="008D1BD6">
                  <w:rPr>
                    <w:rFonts w:ascii="Times New Roman" w:hAnsi="Times New Roman" w:cs="Times New Roman"/>
                    <w:i/>
                    <w:iCs/>
                    <w:sz w:val="24"/>
                    <w:szCs w:val="24"/>
                  </w:rPr>
                  <w:t xml:space="preserve">. </w:t>
                </w:r>
              </w:p>
            </w:sdtContent>
          </w:sdt>
          <w:p w14:paraId="05820FA8" w14:textId="0EF726C7" w:rsidR="002F119A" w:rsidRPr="008D1BD6" w:rsidRDefault="002F119A" w:rsidP="00B27BA1">
            <w:pPr>
              <w:pStyle w:val="Sraopastraipa"/>
              <w:ind w:firstLine="0"/>
              <w:rPr>
                <w:rFonts w:ascii="Times New Roman" w:hAnsi="Times New Roman" w:cs="Times New Roman"/>
                <w:sz w:val="24"/>
                <w:szCs w:val="24"/>
              </w:rPr>
            </w:pPr>
          </w:p>
        </w:tc>
      </w:tr>
      <w:tr w:rsidR="00B64368" w:rsidRPr="008D1BD6" w14:paraId="58149593" w14:textId="77777777" w:rsidTr="002026C8">
        <w:tc>
          <w:tcPr>
            <w:tcW w:w="2170" w:type="dxa"/>
          </w:tcPr>
          <w:p w14:paraId="34DEF414" w14:textId="2957CF7B" w:rsidR="00B64368" w:rsidRPr="008D1BD6" w:rsidRDefault="00280015" w:rsidP="002F119A">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t>7</w:t>
            </w:r>
            <w:r w:rsidR="006F1AD3" w:rsidRPr="008D1BD6">
              <w:rPr>
                <w:rFonts w:ascii="Times New Roman" w:hAnsi="Times New Roman" w:cs="Times New Roman"/>
                <w:b/>
                <w:color w:val="000000"/>
                <w:sz w:val="24"/>
                <w:szCs w:val="24"/>
              </w:rPr>
              <w:t>.</w:t>
            </w:r>
          </w:p>
        </w:tc>
        <w:tc>
          <w:tcPr>
            <w:tcW w:w="2909" w:type="dxa"/>
          </w:tcPr>
          <w:p w14:paraId="1C48DA72" w14:textId="241212AE" w:rsidR="00B64368" w:rsidRPr="008D1BD6" w:rsidRDefault="006F3E1B" w:rsidP="008150B9">
            <w:pPr>
              <w:rPr>
                <w:rFonts w:ascii="Times New Roman" w:hAnsi="Times New Roman" w:cs="Times New Roman"/>
                <w:b/>
                <w:color w:val="000000"/>
                <w:sz w:val="24"/>
                <w:szCs w:val="24"/>
              </w:rPr>
            </w:pPr>
            <w:r w:rsidRPr="008D1BD6">
              <w:rPr>
                <w:rFonts w:ascii="Times New Roman" w:hAnsi="Times New Roman" w:cs="Times New Roman"/>
                <w:b/>
                <w:color w:val="000000"/>
                <w:sz w:val="24"/>
                <w:szCs w:val="24"/>
              </w:rPr>
              <w:t>Prekių pristatymo</w:t>
            </w:r>
            <w:r w:rsidR="00CB53F8" w:rsidRPr="008D1BD6">
              <w:rPr>
                <w:rFonts w:ascii="Times New Roman" w:hAnsi="Times New Roman" w:cs="Times New Roman"/>
                <w:b/>
                <w:color w:val="000000"/>
                <w:sz w:val="24"/>
                <w:szCs w:val="24"/>
              </w:rPr>
              <w:t xml:space="preserve"> </w:t>
            </w:r>
            <w:r w:rsidRPr="008D1BD6">
              <w:rPr>
                <w:rFonts w:ascii="Times New Roman" w:hAnsi="Times New Roman" w:cs="Times New Roman"/>
                <w:b/>
                <w:color w:val="000000"/>
                <w:sz w:val="24"/>
                <w:szCs w:val="24"/>
              </w:rPr>
              <w:t>terminas</w:t>
            </w:r>
          </w:p>
        </w:tc>
        <w:tc>
          <w:tcPr>
            <w:tcW w:w="4567" w:type="dxa"/>
            <w:gridSpan w:val="2"/>
          </w:tcPr>
          <w:p w14:paraId="5A134A32" w14:textId="393BE522" w:rsidR="00B64368" w:rsidRPr="008D1BD6" w:rsidRDefault="00183599"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 xml:space="preserve">7.1. </w:t>
            </w:r>
            <w:sdt>
              <w:sdtPr>
                <w:rPr>
                  <w:rFonts w:ascii="Times New Roman" w:hAnsi="Times New Roman" w:cs="Times New Roman"/>
                  <w:sz w:val="24"/>
                  <w:szCs w:val="24"/>
                </w:rPr>
                <w:id w:val="1532754179"/>
                <w:placeholder>
                  <w:docPart w:val="A66E5DF1445E4B49B6DF3D009CDBED5D"/>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AE337E" w:rsidRPr="008D1BD6">
                  <w:rPr>
                    <w:rFonts w:ascii="Times New Roman" w:hAnsi="Times New Roman" w:cs="Times New Roman"/>
                    <w:sz w:val="24"/>
                    <w:szCs w:val="24"/>
                  </w:rPr>
                  <w:t>ne vėliau kaip per</w:t>
                </w:r>
              </w:sdtContent>
            </w:sdt>
            <w:r w:rsidR="00AE337E" w:rsidRPr="008D1BD6">
              <w:rPr>
                <w:rFonts w:ascii="Times New Roman" w:hAnsi="Times New Roman" w:cs="Times New Roman"/>
                <w:sz w:val="24"/>
                <w:szCs w:val="24"/>
              </w:rPr>
              <w:t xml:space="preserve"> 1 </w:t>
            </w:r>
            <w:r w:rsidR="00D1696C" w:rsidRPr="008D1BD6">
              <w:rPr>
                <w:rFonts w:ascii="Times New Roman" w:hAnsi="Times New Roman" w:cs="Times New Roman"/>
                <w:sz w:val="24"/>
                <w:szCs w:val="24"/>
              </w:rPr>
              <w:t>mėnes</w:t>
            </w:r>
            <w:r w:rsidR="005165C1" w:rsidRPr="008D1BD6">
              <w:rPr>
                <w:rFonts w:ascii="Times New Roman" w:hAnsi="Times New Roman" w:cs="Times New Roman"/>
                <w:sz w:val="24"/>
                <w:szCs w:val="24"/>
              </w:rPr>
              <w:t>į</w:t>
            </w:r>
            <w:r w:rsidR="00D1696C" w:rsidRPr="008D1BD6">
              <w:rPr>
                <w:rFonts w:ascii="Times New Roman" w:hAnsi="Times New Roman" w:cs="Times New Roman"/>
                <w:sz w:val="24"/>
                <w:szCs w:val="24"/>
              </w:rPr>
              <w:t xml:space="preserve"> </w:t>
            </w:r>
            <w:r w:rsidR="006F3E1B" w:rsidRPr="008D1BD6">
              <w:rPr>
                <w:rFonts w:ascii="Times New Roman" w:hAnsi="Times New Roman" w:cs="Times New Roman"/>
                <w:sz w:val="24"/>
                <w:szCs w:val="24"/>
              </w:rPr>
              <w:t xml:space="preserve">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D1696C" w:rsidRPr="008D1BD6">
                  <w:rPr>
                    <w:rFonts w:ascii="Times New Roman" w:hAnsi="Times New Roman" w:cs="Times New Roman"/>
                    <w:sz w:val="24"/>
                    <w:szCs w:val="24"/>
                  </w:rPr>
                  <w:t>Sutarties įsigaliojimo dienos.</w:t>
                </w:r>
              </w:sdtContent>
            </w:sdt>
            <w:r w:rsidR="006F3E1B" w:rsidRPr="008D1BD6">
              <w:rPr>
                <w:rFonts w:ascii="Times New Roman" w:hAnsi="Times New Roman" w:cs="Times New Roman"/>
                <w:sz w:val="24"/>
                <w:szCs w:val="24"/>
              </w:rPr>
              <w:t xml:space="preserve"> </w:t>
            </w:r>
            <w:r w:rsidR="00B64368" w:rsidRPr="008D1BD6">
              <w:rPr>
                <w:rFonts w:ascii="Times New Roman" w:hAnsi="Times New Roman" w:cs="Times New Roman"/>
                <w:sz w:val="24"/>
                <w:szCs w:val="24"/>
              </w:rPr>
              <w:t>Tiekėjas privalo užtikrinti, kad Prekės sutarties vykdymo metu bus pristatomos darbo dienomis ne piko valandomis t. y. pristatymas nuo 10:00 val. iki 16:30 val. pirmadienį – ketvirtadienį, o penktadienį iki 15:15 val.</w:t>
            </w:r>
          </w:p>
          <w:p w14:paraId="3112355C" w14:textId="77777777" w:rsidR="00A64E88" w:rsidRPr="008D1BD6" w:rsidRDefault="00A64E88"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Tiekėjas supažindina atsakingus Pirkėjo darbuotojus su Prekių naudojimo ypatumais, parodo kaip jį tinkamai eksploatuoti, sujungti (atjungti) spec. įrangą, suteikia kitą naudingą informaciją.</w:t>
            </w:r>
          </w:p>
          <w:p w14:paraId="2295D20E" w14:textId="77777777" w:rsidR="00A64E88" w:rsidRPr="008D1BD6" w:rsidRDefault="00A64E88"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 xml:space="preserve">Pasibaigus Prekės nuomos terminui arba atsisakius nuomos anksčiau termino, Pirkėjas privalo grąžinti Prekę Tiekėjui paskutinę nuomos laikotarpio darbo dieną, darbo valandomis. Jeigu paskutinė nuomos laikotarpio diena tenka ne darbo ar oficialios šventės dienai, Prekės grąžinamas po jos einančią darbo dieną iki 10 valandos, jeigu nesusitarta kitaip. </w:t>
            </w:r>
          </w:p>
          <w:p w14:paraId="68A82F70" w14:textId="77777777" w:rsidR="00A64E88" w:rsidRPr="008D1BD6" w:rsidRDefault="00A64E88" w:rsidP="00A64E8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 xml:space="preserve">Prekių grąžinimas įforminamas Šalims pasirašant perdavimo – priėmimo aktą. </w:t>
            </w:r>
            <w:r w:rsidRPr="008D1BD6">
              <w:rPr>
                <w:rFonts w:ascii="Times New Roman" w:hAnsi="Times New Roman" w:cs="Times New Roman"/>
                <w:sz w:val="24"/>
                <w:szCs w:val="24"/>
              </w:rPr>
              <w:lastRenderedPageBreak/>
              <w:t>Prekės grąžinamos perdavimo – priėmimo akte Šalių suderintu adresu ir terminu.</w:t>
            </w:r>
          </w:p>
          <w:p w14:paraId="67CF75FF" w14:textId="5E786E9A" w:rsidR="00183599" w:rsidRPr="002026C8" w:rsidRDefault="00A64E88" w:rsidP="002026C8">
            <w:pPr>
              <w:tabs>
                <w:tab w:val="left" w:pos="567"/>
              </w:tabs>
              <w:spacing w:before="60" w:after="60"/>
              <w:contextualSpacing/>
              <w:jc w:val="both"/>
              <w:rPr>
                <w:rFonts w:ascii="Times New Roman" w:hAnsi="Times New Roman" w:cs="Times New Roman"/>
                <w:sz w:val="24"/>
                <w:szCs w:val="24"/>
              </w:rPr>
            </w:pPr>
            <w:r w:rsidRPr="008D1BD6">
              <w:rPr>
                <w:rFonts w:ascii="Times New Roman" w:hAnsi="Times New Roman" w:cs="Times New Roman"/>
                <w:sz w:val="24"/>
                <w:szCs w:val="24"/>
              </w:rPr>
              <w:t>Pirkėjas privalo grąžinti Prekes techniškai tvarkingas, tokios pačios komplektacijos, kokios jam buvo perduota bei tokios būklės, kuri atitinka natūralų nusidėvėjimą.</w:t>
            </w:r>
          </w:p>
          <w:p w14:paraId="0AF79B7C" w14:textId="1CEEA423" w:rsidR="00AE337E" w:rsidRPr="008D1BD6" w:rsidRDefault="00AE337E" w:rsidP="00A64E88">
            <w:pPr>
              <w:tabs>
                <w:tab w:val="left" w:pos="567"/>
              </w:tabs>
              <w:spacing w:before="60" w:after="60"/>
              <w:contextualSpacing/>
              <w:jc w:val="both"/>
              <w:rPr>
                <w:rFonts w:ascii="Times New Roman" w:hAnsi="Times New Roman" w:cs="Times New Roman"/>
                <w:sz w:val="24"/>
                <w:szCs w:val="24"/>
              </w:rPr>
            </w:pPr>
          </w:p>
        </w:tc>
      </w:tr>
      <w:tr w:rsidR="00B64368" w:rsidRPr="008D1BD6" w14:paraId="17868E8E" w14:textId="77777777" w:rsidTr="002026C8">
        <w:trPr>
          <w:trHeight w:val="1979"/>
        </w:trPr>
        <w:tc>
          <w:tcPr>
            <w:tcW w:w="2170" w:type="dxa"/>
          </w:tcPr>
          <w:p w14:paraId="7B00B4DA" w14:textId="4AEFCA3B" w:rsidR="00B64368" w:rsidRPr="008D1BD6" w:rsidRDefault="00280015" w:rsidP="002F119A">
            <w:pPr>
              <w:rPr>
                <w:rFonts w:ascii="Times New Roman" w:hAnsi="Times New Roman" w:cs="Times New Roman"/>
                <w:b/>
                <w:sz w:val="24"/>
                <w:szCs w:val="24"/>
              </w:rPr>
            </w:pPr>
            <w:r w:rsidRPr="008D1BD6">
              <w:rPr>
                <w:rFonts w:ascii="Times New Roman" w:hAnsi="Times New Roman" w:cs="Times New Roman"/>
                <w:b/>
                <w:sz w:val="24"/>
                <w:szCs w:val="24"/>
              </w:rPr>
              <w:lastRenderedPageBreak/>
              <w:t>9</w:t>
            </w:r>
            <w:r w:rsidR="006F3E1B" w:rsidRPr="008D1BD6">
              <w:rPr>
                <w:rFonts w:ascii="Times New Roman" w:hAnsi="Times New Roman" w:cs="Times New Roman"/>
                <w:b/>
                <w:sz w:val="24"/>
                <w:szCs w:val="24"/>
              </w:rPr>
              <w:t>.</w:t>
            </w:r>
          </w:p>
        </w:tc>
        <w:tc>
          <w:tcPr>
            <w:tcW w:w="2909" w:type="dxa"/>
          </w:tcPr>
          <w:p w14:paraId="5D63C86F" w14:textId="2ADC4D0A" w:rsidR="00B64368" w:rsidRPr="008D1BD6" w:rsidRDefault="00B64368" w:rsidP="006F3E1B">
            <w:pPr>
              <w:rPr>
                <w:rFonts w:ascii="Times New Roman" w:hAnsi="Times New Roman" w:cs="Times New Roman"/>
                <w:b/>
                <w:sz w:val="24"/>
                <w:szCs w:val="24"/>
              </w:rPr>
            </w:pPr>
            <w:r w:rsidRPr="008D1BD6">
              <w:rPr>
                <w:rFonts w:ascii="Times New Roman" w:hAnsi="Times New Roman" w:cs="Times New Roman"/>
                <w:b/>
                <w:sz w:val="24"/>
                <w:szCs w:val="24"/>
              </w:rPr>
              <w:t>Kokybė ir trūkumų pašalinimas</w:t>
            </w:r>
          </w:p>
        </w:tc>
        <w:tc>
          <w:tcPr>
            <w:tcW w:w="4567" w:type="dxa"/>
            <w:gridSpan w:val="2"/>
          </w:tcPr>
          <w:p w14:paraId="6DE79E56" w14:textId="2FF5FE8B" w:rsidR="00A64E88" w:rsidRPr="008D1BD6" w:rsidRDefault="008D1BD6" w:rsidP="00BD6AB2">
            <w:pPr>
              <w:pStyle w:val="Sraopastraipa"/>
              <w:spacing w:before="60" w:after="60"/>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9.1. </w:t>
            </w:r>
            <w:r w:rsidR="00A64E88" w:rsidRPr="008D1BD6">
              <w:rPr>
                <w:rFonts w:ascii="Times New Roman" w:hAnsi="Times New Roman" w:cs="Times New Roman"/>
                <w:color w:val="000000"/>
                <w:sz w:val="24"/>
                <w:szCs w:val="24"/>
              </w:rPr>
              <w:t xml:space="preserve">Prekėms nustatomas Tiekėjo arba Prekių gamintojo taikomas (nustatomas ilgesnis taikomas terminas) garantijos terminas, tačiau bet kokiu atveju ne trumpesnis kaip </w:t>
            </w:r>
            <w:r w:rsidR="004858E9" w:rsidRPr="008D1BD6">
              <w:rPr>
                <w:rFonts w:ascii="Times New Roman" w:hAnsi="Times New Roman" w:cs="Times New Roman"/>
                <w:color w:val="000000"/>
                <w:sz w:val="24"/>
                <w:szCs w:val="24"/>
              </w:rPr>
              <w:t>5</w:t>
            </w:r>
            <w:r w:rsidR="00A64E88" w:rsidRPr="008D1BD6">
              <w:rPr>
                <w:rFonts w:ascii="Times New Roman" w:hAnsi="Times New Roman" w:cs="Times New Roman"/>
                <w:color w:val="000000"/>
                <w:sz w:val="24"/>
                <w:szCs w:val="24"/>
              </w:rPr>
              <w:t xml:space="preserve"> mėn. (</w:t>
            </w:r>
            <w:sdt>
              <w:sdtPr>
                <w:rPr>
                  <w:rFonts w:ascii="Times New Roman" w:hAnsi="Times New Roman" w:cs="Times New Roman"/>
                  <w:color w:val="000000"/>
                  <w:sz w:val="24"/>
                  <w:szCs w:val="24"/>
                </w:rPr>
                <w:id w:val="104864702"/>
                <w:placeholder>
                  <w:docPart w:val="695ADA00A0824E04A15B4468983D8F72"/>
                </w:placeholder>
                <w:text/>
              </w:sdtPr>
              <w:sdtEndPr/>
              <w:sdtContent>
                <w:r w:rsidR="004858E9" w:rsidRPr="008D1BD6">
                  <w:rPr>
                    <w:rFonts w:ascii="Times New Roman" w:hAnsi="Times New Roman" w:cs="Times New Roman"/>
                    <w:color w:val="000000"/>
                    <w:sz w:val="24"/>
                    <w:szCs w:val="24"/>
                  </w:rPr>
                  <w:t>penkių</w:t>
                </w:r>
              </w:sdtContent>
            </w:sdt>
            <w:r w:rsidR="00A64E88" w:rsidRPr="008D1BD6">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id w:val="2043630221"/>
                <w:placeholder>
                  <w:docPart w:val="776D501BB0CF4CFD85F6D1D29E5A4E2E"/>
                </w:placeholder>
                <w:dropDownList>
                  <w:listItem w:value="[Pasirinkite]"/>
                  <w:listItem w:displayText="mėnesių" w:value="mėnesių"/>
                  <w:listItem w:displayText="mėnesio" w:value="mėnesio"/>
                  <w:listItem w:displayText="metų" w:value="metų"/>
                </w:dropDownList>
              </w:sdtPr>
              <w:sdtEndPr/>
              <w:sdtContent>
                <w:r w:rsidR="00A64E88" w:rsidRPr="008D1BD6">
                  <w:rPr>
                    <w:rFonts w:ascii="Times New Roman" w:hAnsi="Times New Roman" w:cs="Times New Roman"/>
                    <w:color w:val="000000"/>
                    <w:sz w:val="24"/>
                    <w:szCs w:val="24"/>
                  </w:rPr>
                  <w:t>mėnesių</w:t>
                </w:r>
              </w:sdtContent>
            </w:sdt>
            <w:r w:rsidR="00A64E88" w:rsidRPr="008D1BD6">
              <w:rPr>
                <w:rFonts w:ascii="Times New Roman" w:hAnsi="Times New Roman" w:cs="Times New Roman"/>
                <w:color w:val="000000"/>
                <w:sz w:val="24"/>
                <w:szCs w:val="24"/>
              </w:rPr>
              <w:t>) garantijos terminas, skaičiuojamas nuo Prekių perdavimo-priėmimo akto pasirašymo dienos.</w:t>
            </w:r>
          </w:p>
          <w:p w14:paraId="69B24998" w14:textId="6D10C55E" w:rsidR="00A64E88" w:rsidRPr="008D1BD6" w:rsidRDefault="00A64E88" w:rsidP="00BD6AB2">
            <w:pPr>
              <w:pStyle w:val="Sraopastraipa"/>
              <w:spacing w:before="60" w:after="60"/>
              <w:ind w:left="0" w:firstLine="0"/>
              <w:jc w:val="both"/>
              <w:rPr>
                <w:rFonts w:ascii="Times New Roman" w:hAnsi="Times New Roman" w:cs="Times New Roman"/>
                <w:color w:val="000000"/>
                <w:sz w:val="24"/>
                <w:szCs w:val="24"/>
              </w:rPr>
            </w:pPr>
            <w:bookmarkStart w:id="0" w:name="_Ref340669472"/>
            <w:r w:rsidRPr="008D1BD6">
              <w:rPr>
                <w:rFonts w:ascii="Times New Roman" w:hAnsi="Times New Roman" w:cs="Times New Roman"/>
                <w:color w:val="000000"/>
                <w:sz w:val="24"/>
                <w:szCs w:val="24"/>
              </w:rPr>
              <w:t xml:space="preserve">Prekių perdavimo - priėmimo ar Garantinio laikotarpio metu pastebėtiems trūkumams šalinti nustatomas </w:t>
            </w:r>
            <w:bookmarkStart w:id="1" w:name="_Hlk34737751"/>
            <w:r w:rsidR="004858E9" w:rsidRPr="008D1BD6">
              <w:rPr>
                <w:rFonts w:ascii="Times New Roman" w:hAnsi="Times New Roman" w:cs="Times New Roman"/>
                <w:color w:val="000000"/>
                <w:sz w:val="24"/>
                <w:szCs w:val="24"/>
              </w:rPr>
              <w:t>4</w:t>
            </w:r>
            <w:r w:rsidRPr="008D1BD6">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id w:val="-1916157393"/>
                <w:placeholder>
                  <w:docPart w:val="26D0A3E5580F45C187D5F8A55DA8EEBA"/>
                </w:placeholder>
                <w:text/>
              </w:sdtPr>
              <w:sdtEndPr/>
              <w:sdtContent>
                <w:r w:rsidR="004858E9" w:rsidRPr="008D1BD6">
                  <w:rPr>
                    <w:rFonts w:ascii="Times New Roman" w:hAnsi="Times New Roman" w:cs="Times New Roman"/>
                    <w:color w:val="000000"/>
                    <w:sz w:val="24"/>
                    <w:szCs w:val="24"/>
                  </w:rPr>
                  <w:t>keturi</w:t>
                </w:r>
                <w:r w:rsidR="000E40A0" w:rsidRPr="008D1BD6">
                  <w:rPr>
                    <w:rFonts w:ascii="Times New Roman" w:hAnsi="Times New Roman" w:cs="Times New Roman"/>
                    <w:color w:val="000000"/>
                    <w:sz w:val="24"/>
                    <w:szCs w:val="24"/>
                  </w:rPr>
                  <w:t>ų</w:t>
                </w:r>
              </w:sdtContent>
            </w:sdt>
            <w:bookmarkEnd w:id="1"/>
            <w:r w:rsidRPr="008D1BD6">
              <w:rPr>
                <w:rFonts w:ascii="Times New Roman" w:hAnsi="Times New Roman" w:cs="Times New Roman"/>
                <w:color w:val="000000"/>
                <w:sz w:val="24"/>
                <w:szCs w:val="24"/>
              </w:rPr>
              <w:t xml:space="preserve">) </w:t>
            </w:r>
            <w:sdt>
              <w:sdtPr>
                <w:rPr>
                  <w:rFonts w:ascii="Times New Roman" w:hAnsi="Times New Roman" w:cs="Times New Roman"/>
                  <w:color w:val="000000"/>
                  <w:sz w:val="24"/>
                  <w:szCs w:val="24"/>
                </w:rPr>
                <w:id w:val="1688860993"/>
                <w:placeholder>
                  <w:docPart w:val="E83FC41D22134EC4829033187B5CFE40"/>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8D1BD6">
                  <w:rPr>
                    <w:rFonts w:ascii="Times New Roman" w:hAnsi="Times New Roman" w:cs="Times New Roman"/>
                    <w:color w:val="000000"/>
                    <w:sz w:val="24"/>
                    <w:szCs w:val="24"/>
                  </w:rPr>
                  <w:t>kalendorinių dienų</w:t>
                </w:r>
              </w:sdtContent>
            </w:sdt>
            <w:r w:rsidRPr="008D1BD6">
              <w:rPr>
                <w:rFonts w:ascii="Times New Roman" w:hAnsi="Times New Roman" w:cs="Times New Roman"/>
                <w:color w:val="000000"/>
                <w:sz w:val="24"/>
                <w:szCs w:val="24"/>
              </w:rPr>
              <w:t xml:space="preserve"> terminas</w:t>
            </w:r>
            <w:bookmarkEnd w:id="0"/>
            <w:r w:rsidRPr="008D1BD6">
              <w:rPr>
                <w:rFonts w:ascii="Times New Roman" w:hAnsi="Times New Roman" w:cs="Times New Roman"/>
                <w:color w:val="000000"/>
                <w:sz w:val="24"/>
                <w:szCs w:val="24"/>
              </w:rPr>
              <w:t xml:space="preserve"> nuo Pirkėjo pranešimo apie sugedusias, nekokybiškas ar turinčias trūkumų Prekes. Tiekėjas netinkamas/sugedusias Prekes privalo pasiimti iš Pirkėjo nurodytų adresų ir suremontuotas Prekes grąžinti Pirkėjo nurodytais adresais. Visos su Prekių paėmimo/pristatymo iš/iki Pirkėjo nurodyto adreso susijusios išlaidos tenka Tiekėjui ir Pirkėjas šių išlaidų nekompensuoja.  Nepašalinus trūkumų per </w:t>
            </w:r>
            <w:r w:rsidR="004858E9" w:rsidRPr="008D1BD6">
              <w:rPr>
                <w:rFonts w:ascii="Times New Roman" w:hAnsi="Times New Roman" w:cs="Times New Roman"/>
                <w:color w:val="000000"/>
                <w:sz w:val="24"/>
                <w:szCs w:val="24"/>
              </w:rPr>
              <w:t>4</w:t>
            </w:r>
            <w:r w:rsidRPr="008D1BD6">
              <w:rPr>
                <w:rFonts w:ascii="Times New Roman" w:hAnsi="Times New Roman" w:cs="Times New Roman"/>
                <w:color w:val="000000"/>
                <w:sz w:val="24"/>
                <w:szCs w:val="24"/>
              </w:rPr>
              <w:t xml:space="preserve"> kalendorines dienas, per 24 val. turi būti suteikiama pakaitinė Prekė ne prastesnių techninių parametrų.  </w:t>
            </w:r>
          </w:p>
          <w:p w14:paraId="77BE2BE6" w14:textId="75A89312" w:rsidR="00A64E88" w:rsidRPr="008D1BD6" w:rsidRDefault="008D1BD6" w:rsidP="00BD6AB2">
            <w:pPr>
              <w:pStyle w:val="Sraopastraipa"/>
              <w:tabs>
                <w:tab w:val="left" w:pos="540"/>
              </w:tabs>
              <w:spacing w:before="60" w:after="60"/>
              <w:ind w:left="0"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9.2. </w:t>
            </w:r>
            <w:r w:rsidR="00A64E88" w:rsidRPr="008D1BD6">
              <w:rPr>
                <w:rFonts w:ascii="Times New Roman" w:hAnsi="Times New Roman" w:cs="Times New Roman"/>
                <w:color w:val="000000"/>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1116B4F" w14:textId="0378496C" w:rsidR="00B64368" w:rsidRPr="008D1BD6" w:rsidRDefault="008D1BD6" w:rsidP="004C1E0C">
            <w:pPr>
              <w:pStyle w:val="Sraopastraipa"/>
              <w:tabs>
                <w:tab w:val="left" w:pos="476"/>
                <w:tab w:val="left" w:pos="540"/>
                <w:tab w:val="left" w:pos="734"/>
              </w:tabs>
              <w:spacing w:before="60" w:after="60"/>
              <w:ind w:left="0" w:firstLine="0"/>
              <w:jc w:val="both"/>
              <w:rPr>
                <w:rFonts w:ascii="Times New Roman" w:hAnsi="Times New Roman" w:cs="Times New Roman"/>
                <w:color w:val="000000"/>
                <w:sz w:val="24"/>
                <w:szCs w:val="24"/>
              </w:rPr>
            </w:pPr>
            <w:r>
              <w:rPr>
                <w:rFonts w:ascii="Times New Roman" w:hAnsi="Times New Roman" w:cs="Times New Roman"/>
                <w:color w:val="000000" w:themeColor="text1"/>
                <w:sz w:val="24"/>
                <w:szCs w:val="24"/>
              </w:rPr>
              <w:t xml:space="preserve">9.3. </w:t>
            </w:r>
            <w:r w:rsidR="00A64E88" w:rsidRPr="008D1BD6">
              <w:rPr>
                <w:rFonts w:ascii="Times New Roman" w:hAnsi="Times New Roman" w:cs="Times New Roman"/>
                <w:color w:val="000000" w:themeColor="text1"/>
                <w:sz w:val="24"/>
                <w:szCs w:val="24"/>
              </w:rPr>
              <w:t xml:space="preserve">Už nustatytų Prekių trūkumų nepašalinimą ir nesuteikiant pakaitinės Prekės per Sutarties Techninės specifikacijos </w:t>
            </w:r>
            <w:r>
              <w:rPr>
                <w:rFonts w:ascii="Times New Roman" w:hAnsi="Times New Roman" w:cs="Times New Roman"/>
                <w:color w:val="000000" w:themeColor="text1"/>
                <w:sz w:val="24"/>
                <w:szCs w:val="24"/>
              </w:rPr>
              <w:t>9</w:t>
            </w:r>
            <w:r w:rsidR="00A64E88" w:rsidRPr="008D1BD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1</w:t>
            </w:r>
            <w:r w:rsidR="004C1E0C">
              <w:rPr>
                <w:rFonts w:ascii="Times New Roman" w:hAnsi="Times New Roman" w:cs="Times New Roman"/>
                <w:color w:val="000000" w:themeColor="text1"/>
                <w:sz w:val="24"/>
                <w:szCs w:val="24"/>
              </w:rPr>
              <w:t xml:space="preserve"> </w:t>
            </w:r>
            <w:r w:rsidR="00A64E88" w:rsidRPr="008D1BD6">
              <w:rPr>
                <w:rFonts w:ascii="Times New Roman" w:hAnsi="Times New Roman" w:cs="Times New Roman"/>
                <w:color w:val="000000" w:themeColor="text1"/>
                <w:sz w:val="24"/>
                <w:szCs w:val="24"/>
              </w:rPr>
              <w:t>punkte nustatytą terminą Tiekėjas, Pirkėjui pareikalavus, moka Pirkėjui 200,00 Eur (du šimtai) dydžio delspinigius už kiekvieną uždelstą dieną.</w:t>
            </w:r>
          </w:p>
          <w:p w14:paraId="6AD262E4" w14:textId="41108CA7" w:rsidR="00A87159" w:rsidRPr="008D1BD6" w:rsidRDefault="006F68C0" w:rsidP="00BD6AB2">
            <w:pPr>
              <w:tabs>
                <w:tab w:val="left" w:pos="540"/>
              </w:tabs>
              <w:spacing w:before="60" w:after="6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9.4. </w:t>
            </w:r>
            <w:r w:rsidR="00A87159" w:rsidRPr="008D1BD6">
              <w:rPr>
                <w:rFonts w:ascii="Times New Roman" w:hAnsi="Times New Roman" w:cs="Times New Roman"/>
                <w:b/>
                <w:bCs/>
                <w:color w:val="000000"/>
                <w:sz w:val="24"/>
                <w:szCs w:val="24"/>
              </w:rPr>
              <w:t>Reikalavimas tiekėjui dėl negarantinio remonto paslaugų</w:t>
            </w:r>
          </w:p>
          <w:p w14:paraId="2428AAA8" w14:textId="59EFF839" w:rsidR="00A87159" w:rsidRPr="008D1BD6" w:rsidRDefault="006F68C0" w:rsidP="00BD6AB2">
            <w:pPr>
              <w:tabs>
                <w:tab w:val="left" w:pos="540"/>
              </w:tabs>
              <w:spacing w:before="60" w:after="6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9.4.1. </w:t>
            </w:r>
            <w:r w:rsidR="00A87159" w:rsidRPr="008D1BD6">
              <w:rPr>
                <w:rFonts w:ascii="Times New Roman" w:hAnsi="Times New Roman" w:cs="Times New Roman"/>
                <w:color w:val="000000"/>
                <w:sz w:val="24"/>
                <w:szCs w:val="24"/>
              </w:rPr>
              <w:t>Tiekėjas, teikdamas transporto nuomos paslaugas, įsipareigoja viso sutarties galiojimo laikotarpiu užtikrinti transporto priemonių negarantinio remonto darbų atlikimą.</w:t>
            </w:r>
          </w:p>
          <w:p w14:paraId="4727C32D" w14:textId="77777777" w:rsidR="00A87159" w:rsidRPr="008D1BD6" w:rsidRDefault="00A87159" w:rsidP="006F68C0">
            <w:pPr>
              <w:pStyle w:val="Sraopastraipa"/>
              <w:numPr>
                <w:ilvl w:val="0"/>
                <w:numId w:val="28"/>
              </w:numPr>
              <w:tabs>
                <w:tab w:val="clear" w:pos="720"/>
                <w:tab w:val="num" w:pos="360"/>
                <w:tab w:val="left" w:pos="540"/>
              </w:tabs>
              <w:spacing w:before="60" w:after="60"/>
              <w:ind w:left="0" w:firstLine="360"/>
              <w:jc w:val="both"/>
              <w:rPr>
                <w:rFonts w:ascii="Times New Roman" w:hAnsi="Times New Roman" w:cs="Times New Roman"/>
                <w:color w:val="000000"/>
                <w:sz w:val="24"/>
                <w:szCs w:val="24"/>
              </w:rPr>
            </w:pPr>
            <w:r w:rsidRPr="008D1BD6">
              <w:rPr>
                <w:rFonts w:ascii="Times New Roman" w:hAnsi="Times New Roman" w:cs="Times New Roman"/>
                <w:color w:val="000000"/>
                <w:sz w:val="24"/>
                <w:szCs w:val="24"/>
              </w:rPr>
              <w:t xml:space="preserve">Negarantinis remontas – tai transporto priemonės gedimų šalinimas, atsiradusių dėl </w:t>
            </w:r>
            <w:r w:rsidRPr="008D1BD6">
              <w:rPr>
                <w:rFonts w:ascii="Times New Roman" w:hAnsi="Times New Roman" w:cs="Times New Roman"/>
                <w:color w:val="000000"/>
                <w:sz w:val="24"/>
                <w:szCs w:val="24"/>
              </w:rPr>
              <w:lastRenderedPageBreak/>
              <w:t>natūralios eksploatacijos ar kitų priežasčių, nesusijusių su gamintojo garantija.</w:t>
            </w:r>
          </w:p>
          <w:p w14:paraId="69731907" w14:textId="64F8682B" w:rsidR="00CD1A63" w:rsidRPr="004C1E0C" w:rsidRDefault="00CD1A63" w:rsidP="006F68C0">
            <w:pPr>
              <w:pStyle w:val="Sraopastraipa"/>
              <w:numPr>
                <w:ilvl w:val="0"/>
                <w:numId w:val="28"/>
              </w:numPr>
              <w:tabs>
                <w:tab w:val="clear" w:pos="720"/>
                <w:tab w:val="num" w:pos="360"/>
                <w:tab w:val="left" w:pos="540"/>
              </w:tabs>
              <w:spacing w:before="60" w:after="60"/>
              <w:ind w:left="0" w:firstLine="51"/>
              <w:jc w:val="both"/>
              <w:rPr>
                <w:rFonts w:ascii="Times New Roman" w:hAnsi="Times New Roman" w:cs="Times New Roman"/>
                <w:color w:val="000000"/>
                <w:sz w:val="24"/>
                <w:szCs w:val="24"/>
              </w:rPr>
            </w:pPr>
            <w:r w:rsidRPr="004C1E0C">
              <w:rPr>
                <w:rFonts w:ascii="Times New Roman" w:hAnsi="Times New Roman" w:cs="Times New Roman"/>
                <w:color w:val="000000"/>
                <w:sz w:val="24"/>
                <w:szCs w:val="24"/>
              </w:rPr>
              <w:t xml:space="preserve">Už negarantinio remonto darbus ir sunaudotas medžiagas atsiskaitoma pagal faktiškai atliktus darbus, taikant išlaidų atlyginimo metodą. Atsiskaitymas vykdomas pagal </w:t>
            </w:r>
            <w:r w:rsidR="00485AFB" w:rsidRPr="004C1E0C">
              <w:rPr>
                <w:rFonts w:ascii="Times New Roman" w:hAnsi="Times New Roman" w:cs="Times New Roman"/>
                <w:color w:val="000000"/>
                <w:sz w:val="24"/>
                <w:szCs w:val="24"/>
              </w:rPr>
              <w:t>T</w:t>
            </w:r>
            <w:r w:rsidRPr="004C1E0C">
              <w:rPr>
                <w:rFonts w:ascii="Times New Roman" w:hAnsi="Times New Roman" w:cs="Times New Roman"/>
                <w:color w:val="000000"/>
                <w:sz w:val="24"/>
                <w:szCs w:val="24"/>
              </w:rPr>
              <w:t>iekėjo pateiktas sąskaitas ir darbų atlikimo dokumentus.</w:t>
            </w:r>
          </w:p>
          <w:p w14:paraId="0FD77747" w14:textId="77777777" w:rsidR="00A87159" w:rsidRPr="008D1BD6" w:rsidRDefault="00A87159" w:rsidP="006F68C0">
            <w:pPr>
              <w:pStyle w:val="Sraopastraipa"/>
              <w:numPr>
                <w:ilvl w:val="0"/>
                <w:numId w:val="28"/>
              </w:numPr>
              <w:tabs>
                <w:tab w:val="clear" w:pos="720"/>
                <w:tab w:val="num" w:pos="360"/>
                <w:tab w:val="left" w:pos="540"/>
              </w:tabs>
              <w:spacing w:before="60" w:after="60"/>
              <w:ind w:left="0" w:firstLine="51"/>
              <w:jc w:val="both"/>
              <w:rPr>
                <w:rFonts w:ascii="Times New Roman" w:hAnsi="Times New Roman" w:cs="Times New Roman"/>
                <w:color w:val="000000"/>
                <w:sz w:val="24"/>
                <w:szCs w:val="24"/>
              </w:rPr>
            </w:pPr>
            <w:r w:rsidRPr="008D1BD6">
              <w:rPr>
                <w:rFonts w:ascii="Times New Roman" w:hAnsi="Times New Roman" w:cs="Times New Roman"/>
                <w:color w:val="000000"/>
                <w:sz w:val="24"/>
                <w:szCs w:val="24"/>
              </w:rPr>
              <w:t>Remonto darbai turi būti pradėti ne vėliau kaip per 1 darbo dieną nuo Užsakovo pranešimo apie gedimą gavimo.</w:t>
            </w:r>
          </w:p>
          <w:p w14:paraId="21ECE128" w14:textId="5E0EF6A2" w:rsidR="009D7E50" w:rsidRPr="008D1BD6" w:rsidRDefault="00A87159" w:rsidP="006F68C0">
            <w:pPr>
              <w:pStyle w:val="Sraopastraipa"/>
              <w:numPr>
                <w:ilvl w:val="0"/>
                <w:numId w:val="28"/>
              </w:numPr>
              <w:tabs>
                <w:tab w:val="clear" w:pos="720"/>
                <w:tab w:val="num" w:pos="360"/>
                <w:tab w:val="left" w:pos="540"/>
              </w:tabs>
              <w:spacing w:before="60" w:after="60"/>
              <w:ind w:left="0" w:firstLine="51"/>
              <w:jc w:val="both"/>
              <w:rPr>
                <w:rFonts w:ascii="Times New Roman" w:hAnsi="Times New Roman" w:cs="Times New Roman"/>
                <w:color w:val="000000"/>
                <w:sz w:val="24"/>
                <w:szCs w:val="24"/>
              </w:rPr>
            </w:pPr>
            <w:r w:rsidRPr="008D1BD6">
              <w:rPr>
                <w:rFonts w:ascii="Times New Roman" w:hAnsi="Times New Roman" w:cs="Times New Roman"/>
                <w:color w:val="000000"/>
                <w:sz w:val="24"/>
                <w:szCs w:val="24"/>
              </w:rPr>
              <w:t>Tiekėjas gali atlikti remonto darbus savo pajėgumais arba pasitelkęs subrangovus / partnerius.</w:t>
            </w:r>
          </w:p>
        </w:tc>
      </w:tr>
      <w:tr w:rsidR="00D753AB" w:rsidRPr="008D1BD6" w14:paraId="32D68EAE" w14:textId="77777777" w:rsidTr="002026C8">
        <w:tc>
          <w:tcPr>
            <w:tcW w:w="2170" w:type="dxa"/>
          </w:tcPr>
          <w:p w14:paraId="784D3104" w14:textId="0967B8C5" w:rsidR="00D753AB" w:rsidRPr="008D1BD6" w:rsidRDefault="00280015" w:rsidP="002F119A">
            <w:pPr>
              <w:rPr>
                <w:rFonts w:ascii="Times New Roman" w:hAnsi="Times New Roman" w:cs="Times New Roman"/>
                <w:b/>
                <w:sz w:val="24"/>
                <w:szCs w:val="24"/>
              </w:rPr>
            </w:pPr>
            <w:r w:rsidRPr="008D1BD6">
              <w:rPr>
                <w:rFonts w:ascii="Times New Roman" w:hAnsi="Times New Roman" w:cs="Times New Roman"/>
                <w:b/>
                <w:sz w:val="24"/>
                <w:szCs w:val="24"/>
              </w:rPr>
              <w:lastRenderedPageBreak/>
              <w:t>10</w:t>
            </w:r>
            <w:r w:rsidR="00D753AB" w:rsidRPr="008D1BD6">
              <w:rPr>
                <w:rFonts w:ascii="Times New Roman" w:hAnsi="Times New Roman" w:cs="Times New Roman"/>
                <w:b/>
                <w:sz w:val="24"/>
                <w:szCs w:val="24"/>
              </w:rPr>
              <w:t>.</w:t>
            </w:r>
          </w:p>
        </w:tc>
        <w:tc>
          <w:tcPr>
            <w:tcW w:w="2909" w:type="dxa"/>
          </w:tcPr>
          <w:p w14:paraId="445E5E6A" w14:textId="525A6535" w:rsidR="00D753AB" w:rsidRPr="008D1BD6" w:rsidRDefault="00D753AB" w:rsidP="6B5E6BBF">
            <w:pPr>
              <w:rPr>
                <w:rFonts w:ascii="Times New Roman" w:hAnsi="Times New Roman" w:cs="Times New Roman"/>
                <w:b/>
                <w:bCs/>
                <w:sz w:val="24"/>
                <w:szCs w:val="24"/>
              </w:rPr>
            </w:pPr>
            <w:r w:rsidRPr="008D1BD6">
              <w:rPr>
                <w:rFonts w:ascii="Times New Roman" w:hAnsi="Times New Roman" w:cs="Times New Roman"/>
                <w:b/>
                <w:bCs/>
                <w:sz w:val="24"/>
                <w:szCs w:val="24"/>
              </w:rPr>
              <w:t>Garantija</w:t>
            </w:r>
          </w:p>
        </w:tc>
        <w:tc>
          <w:tcPr>
            <w:tcW w:w="4567" w:type="dxa"/>
            <w:gridSpan w:val="2"/>
          </w:tcPr>
          <w:p w14:paraId="7358DB00" w14:textId="37696933" w:rsidR="00FE3836" w:rsidRPr="008D1BD6" w:rsidRDefault="00FF3455" w:rsidP="00752924">
            <w:pPr>
              <w:widowControl w:val="0"/>
              <w:tabs>
                <w:tab w:val="left" w:pos="937"/>
              </w:tabs>
              <w:suppressAutoHyphens/>
              <w:jc w:val="both"/>
              <w:rPr>
                <w:rStyle w:val="Laukeliai"/>
                <w:rFonts w:ascii="Times New Roman" w:hAnsi="Times New Roman" w:cs="Times New Roman"/>
                <w:bCs/>
                <w:sz w:val="24"/>
                <w:szCs w:val="24"/>
              </w:rPr>
            </w:pPr>
            <w:r>
              <w:rPr>
                <w:rStyle w:val="Laukeliai"/>
                <w:rFonts w:ascii="Times New Roman" w:hAnsi="Times New Roman" w:cs="Times New Roman"/>
                <w:bCs/>
                <w:sz w:val="24"/>
                <w:szCs w:val="24"/>
              </w:rPr>
              <w:t>Nurodyta Sutartyje</w:t>
            </w:r>
          </w:p>
        </w:tc>
      </w:tr>
      <w:tr w:rsidR="00B64368" w:rsidRPr="008D1BD6" w14:paraId="63DE3977" w14:textId="77777777" w:rsidTr="002026C8">
        <w:tc>
          <w:tcPr>
            <w:tcW w:w="2170" w:type="dxa"/>
          </w:tcPr>
          <w:p w14:paraId="73F18A49" w14:textId="70ABE903" w:rsidR="00B64368" w:rsidRPr="008D1BD6" w:rsidRDefault="00280015" w:rsidP="002F119A">
            <w:pPr>
              <w:rPr>
                <w:rFonts w:ascii="Times New Roman" w:hAnsi="Times New Roman" w:cs="Times New Roman"/>
                <w:b/>
                <w:sz w:val="24"/>
                <w:szCs w:val="24"/>
              </w:rPr>
            </w:pPr>
            <w:r w:rsidRPr="008D1BD6">
              <w:rPr>
                <w:rFonts w:ascii="Times New Roman" w:hAnsi="Times New Roman" w:cs="Times New Roman"/>
                <w:b/>
                <w:sz w:val="24"/>
                <w:szCs w:val="24"/>
              </w:rPr>
              <w:t>11</w:t>
            </w:r>
            <w:r w:rsidR="00FE3836" w:rsidRPr="008D1BD6">
              <w:rPr>
                <w:rFonts w:ascii="Times New Roman" w:hAnsi="Times New Roman" w:cs="Times New Roman"/>
                <w:b/>
                <w:sz w:val="24"/>
                <w:szCs w:val="24"/>
              </w:rPr>
              <w:t>.</w:t>
            </w:r>
          </w:p>
        </w:tc>
        <w:tc>
          <w:tcPr>
            <w:tcW w:w="2909" w:type="dxa"/>
          </w:tcPr>
          <w:p w14:paraId="20179AF4" w14:textId="41D83CBE" w:rsidR="00B64368" w:rsidRPr="008D1BD6" w:rsidRDefault="00B64368" w:rsidP="002F119A">
            <w:pPr>
              <w:rPr>
                <w:rFonts w:ascii="Times New Roman" w:hAnsi="Times New Roman" w:cs="Times New Roman"/>
                <w:b/>
                <w:sz w:val="24"/>
                <w:szCs w:val="24"/>
              </w:rPr>
            </w:pPr>
            <w:r w:rsidRPr="008D1BD6">
              <w:rPr>
                <w:rFonts w:ascii="Times New Roman" w:hAnsi="Times New Roman" w:cs="Times New Roman"/>
                <w:b/>
                <w:sz w:val="24"/>
                <w:szCs w:val="24"/>
              </w:rPr>
              <w:t>Žalieji reikalavimai</w:t>
            </w:r>
          </w:p>
        </w:tc>
        <w:tc>
          <w:tcPr>
            <w:tcW w:w="4567" w:type="dxa"/>
            <w:gridSpan w:val="2"/>
          </w:tcPr>
          <w:p w14:paraId="7A07C748" w14:textId="77777777" w:rsidR="00A64E88" w:rsidRPr="008D1BD6" w:rsidRDefault="00A64E88" w:rsidP="00A64E88">
            <w:pPr>
              <w:widowControl w:val="0"/>
              <w:tabs>
                <w:tab w:val="left" w:pos="540"/>
                <w:tab w:val="left" w:pos="720"/>
                <w:tab w:val="left" w:pos="810"/>
              </w:tabs>
              <w:autoSpaceDE w:val="0"/>
              <w:autoSpaceDN w:val="0"/>
              <w:adjustRightInd w:val="0"/>
              <w:spacing w:before="60" w:after="60" w:line="259" w:lineRule="auto"/>
              <w:jc w:val="both"/>
              <w:rPr>
                <w:rFonts w:ascii="Times New Roman" w:hAnsi="Times New Roman" w:cs="Times New Roman"/>
                <w:sz w:val="24"/>
                <w:szCs w:val="24"/>
              </w:rPr>
            </w:pPr>
            <w:r w:rsidRPr="008D1BD6">
              <w:rPr>
                <w:rFonts w:ascii="Times New Roman" w:hAnsi="Times New Roman" w:cs="Times New Roman"/>
                <w:sz w:val="24"/>
                <w:szCs w:val="24"/>
              </w:rPr>
              <w:t>Prekėms pristatyti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4.4.4.3. p nustatyto aplinkosauginio principo, t. y. Prekei pristatyti pasirenkamas optimalus maršrutas, Prekė pristatoma ne intensyvaus eismo metu.</w:t>
            </w:r>
          </w:p>
          <w:p w14:paraId="6380EBAD" w14:textId="5EC300EF" w:rsidR="00B64368" w:rsidRPr="008D1BD6" w:rsidRDefault="00B64368" w:rsidP="00280015">
            <w:pPr>
              <w:tabs>
                <w:tab w:val="left" w:pos="0"/>
                <w:tab w:val="left" w:pos="567"/>
              </w:tabs>
              <w:jc w:val="both"/>
              <w:rPr>
                <w:rFonts w:ascii="Times New Roman" w:hAnsi="Times New Roman" w:cs="Times New Roman"/>
                <w:sz w:val="24"/>
                <w:szCs w:val="24"/>
              </w:rPr>
            </w:pPr>
          </w:p>
        </w:tc>
      </w:tr>
      <w:tr w:rsidR="00B64368" w:rsidRPr="008D1BD6" w14:paraId="09952645" w14:textId="77777777" w:rsidTr="002026C8">
        <w:tc>
          <w:tcPr>
            <w:tcW w:w="2170" w:type="dxa"/>
          </w:tcPr>
          <w:p w14:paraId="0BA91C32" w14:textId="4566A94B" w:rsidR="00B64368" w:rsidRPr="008D1BD6" w:rsidRDefault="00FE3836" w:rsidP="002F119A">
            <w:pPr>
              <w:rPr>
                <w:rFonts w:ascii="Times New Roman" w:hAnsi="Times New Roman" w:cs="Times New Roman"/>
                <w:b/>
                <w:sz w:val="24"/>
                <w:szCs w:val="24"/>
              </w:rPr>
            </w:pPr>
            <w:r w:rsidRPr="008D1BD6">
              <w:rPr>
                <w:rFonts w:ascii="Times New Roman" w:hAnsi="Times New Roman" w:cs="Times New Roman"/>
                <w:b/>
                <w:sz w:val="24"/>
                <w:szCs w:val="24"/>
              </w:rPr>
              <w:t>1</w:t>
            </w:r>
            <w:r w:rsidR="003011B6" w:rsidRPr="008D1BD6">
              <w:rPr>
                <w:rFonts w:ascii="Times New Roman" w:hAnsi="Times New Roman" w:cs="Times New Roman"/>
                <w:b/>
                <w:sz w:val="24"/>
                <w:szCs w:val="24"/>
              </w:rPr>
              <w:t>2</w:t>
            </w:r>
            <w:r w:rsidRPr="008D1BD6">
              <w:rPr>
                <w:rFonts w:ascii="Times New Roman" w:hAnsi="Times New Roman" w:cs="Times New Roman"/>
                <w:b/>
                <w:sz w:val="24"/>
                <w:szCs w:val="24"/>
              </w:rPr>
              <w:t>.</w:t>
            </w:r>
          </w:p>
        </w:tc>
        <w:tc>
          <w:tcPr>
            <w:tcW w:w="2909" w:type="dxa"/>
          </w:tcPr>
          <w:p w14:paraId="74B6A63C" w14:textId="29095115" w:rsidR="00B64368" w:rsidRPr="008D1BD6" w:rsidRDefault="00B64368" w:rsidP="00FE3836">
            <w:pPr>
              <w:rPr>
                <w:rFonts w:ascii="Times New Roman" w:hAnsi="Times New Roman" w:cs="Times New Roman"/>
                <w:b/>
                <w:sz w:val="24"/>
                <w:szCs w:val="24"/>
              </w:rPr>
            </w:pPr>
            <w:r w:rsidRPr="008D1BD6">
              <w:rPr>
                <w:rFonts w:ascii="Times New Roman" w:hAnsi="Times New Roman" w:cs="Times New Roman"/>
                <w:b/>
                <w:sz w:val="24"/>
                <w:szCs w:val="24"/>
              </w:rPr>
              <w:t xml:space="preserve">Kartu su </w:t>
            </w:r>
            <w:r w:rsidR="00FE3836" w:rsidRPr="008D1BD6">
              <w:rPr>
                <w:rFonts w:ascii="Times New Roman" w:hAnsi="Times New Roman" w:cs="Times New Roman"/>
                <w:b/>
                <w:sz w:val="24"/>
                <w:szCs w:val="24"/>
              </w:rPr>
              <w:t>Prekėmis</w:t>
            </w:r>
            <w:r w:rsidRPr="008D1BD6">
              <w:rPr>
                <w:rFonts w:ascii="Times New Roman" w:hAnsi="Times New Roman" w:cs="Times New Roman"/>
                <w:b/>
                <w:sz w:val="24"/>
                <w:szCs w:val="24"/>
              </w:rPr>
              <w:t xml:space="preserve"> pateikiami dokumentai</w:t>
            </w:r>
          </w:p>
        </w:tc>
        <w:tc>
          <w:tcPr>
            <w:tcW w:w="4567" w:type="dxa"/>
            <w:gridSpan w:val="2"/>
          </w:tcPr>
          <w:p w14:paraId="4D24C519" w14:textId="77777777" w:rsidR="00A64E88" w:rsidRPr="008D1BD6" w:rsidRDefault="00A64E88" w:rsidP="00A64E88">
            <w:pPr>
              <w:tabs>
                <w:tab w:val="left" w:pos="567"/>
              </w:tabs>
              <w:spacing w:after="60"/>
              <w:jc w:val="both"/>
              <w:rPr>
                <w:rFonts w:ascii="Times New Roman" w:hAnsi="Times New Roman" w:cs="Times New Roman"/>
                <w:sz w:val="24"/>
                <w:szCs w:val="24"/>
              </w:rPr>
            </w:pPr>
            <w:r w:rsidRPr="008D1BD6">
              <w:rPr>
                <w:rFonts w:ascii="Times New Roman" w:hAnsi="Times New Roman" w:cs="Times New Roman"/>
                <w:sz w:val="24"/>
                <w:szCs w:val="24"/>
              </w:rPr>
              <w:t>Eksploatavimo instrukcija lietuvių kalba.</w:t>
            </w:r>
          </w:p>
          <w:p w14:paraId="16AA3E28" w14:textId="77777777" w:rsidR="00A64E88" w:rsidRPr="008D1BD6" w:rsidRDefault="00A64E88" w:rsidP="00A64E88">
            <w:pPr>
              <w:pStyle w:val="Sraopastraipa"/>
              <w:tabs>
                <w:tab w:val="left" w:pos="567"/>
              </w:tabs>
              <w:spacing w:after="60"/>
              <w:ind w:left="0" w:firstLine="0"/>
              <w:jc w:val="both"/>
              <w:rPr>
                <w:rFonts w:ascii="Times New Roman" w:hAnsi="Times New Roman" w:cs="Times New Roman"/>
                <w:sz w:val="24"/>
                <w:szCs w:val="24"/>
              </w:rPr>
            </w:pPr>
            <w:r w:rsidRPr="008D1BD6">
              <w:rPr>
                <w:rFonts w:ascii="Times New Roman" w:hAnsi="Times New Roman" w:cs="Times New Roman"/>
                <w:sz w:val="24"/>
                <w:szCs w:val="24"/>
              </w:rPr>
              <w:t>Prekių priėmimo-perdavimo aktai.</w:t>
            </w:r>
          </w:p>
          <w:p w14:paraId="1E143DD7" w14:textId="1637499E" w:rsidR="00B64368" w:rsidRPr="008D1BD6" w:rsidRDefault="00A64E88" w:rsidP="002170C2">
            <w:pPr>
              <w:pStyle w:val="Sraopastraipa"/>
              <w:tabs>
                <w:tab w:val="left" w:pos="567"/>
              </w:tabs>
              <w:spacing w:after="60"/>
              <w:ind w:left="0" w:firstLine="0"/>
              <w:jc w:val="both"/>
              <w:rPr>
                <w:rFonts w:ascii="Times New Roman" w:hAnsi="Times New Roman" w:cs="Times New Roman"/>
                <w:sz w:val="24"/>
                <w:szCs w:val="24"/>
              </w:rPr>
            </w:pPr>
            <w:r w:rsidRPr="008D1BD6">
              <w:rPr>
                <w:rFonts w:ascii="Times New Roman" w:hAnsi="Times New Roman" w:cs="Times New Roman"/>
                <w:sz w:val="24"/>
                <w:szCs w:val="24"/>
              </w:rPr>
              <w:t>Traktorių registracijos liudijimą, galiojantį privalomosios transporto priemonių techninės apžiūros dokumentą, įprastinės transporto priemonių valdytojų civilinės atsakomybės privalomąjį draudimo liudijimą</w:t>
            </w:r>
            <w:r w:rsidR="584257E2" w:rsidRPr="008D1BD6">
              <w:rPr>
                <w:rFonts w:ascii="Times New Roman" w:hAnsi="Times New Roman" w:cs="Times New Roman"/>
                <w:sz w:val="24"/>
                <w:szCs w:val="24"/>
              </w:rPr>
              <w:t xml:space="preserve"> ir KASKO draudimą.</w:t>
            </w:r>
          </w:p>
        </w:tc>
      </w:tr>
      <w:tr w:rsidR="003932FD" w:rsidRPr="008D1BD6" w14:paraId="6F956EEE" w14:textId="77777777" w:rsidTr="002026C8">
        <w:tc>
          <w:tcPr>
            <w:tcW w:w="2170" w:type="dxa"/>
          </w:tcPr>
          <w:p w14:paraId="646122A6" w14:textId="51E4826B" w:rsidR="003932FD" w:rsidRPr="008D1BD6" w:rsidRDefault="003932FD" w:rsidP="002F119A">
            <w:pPr>
              <w:rPr>
                <w:rFonts w:ascii="Times New Roman" w:hAnsi="Times New Roman" w:cs="Times New Roman"/>
                <w:b/>
                <w:sz w:val="24"/>
                <w:szCs w:val="24"/>
              </w:rPr>
            </w:pPr>
            <w:r w:rsidRPr="008D1BD6">
              <w:rPr>
                <w:rFonts w:ascii="Times New Roman" w:hAnsi="Times New Roman" w:cs="Times New Roman"/>
                <w:b/>
                <w:bCs/>
                <w:sz w:val="24"/>
                <w:szCs w:val="24"/>
              </w:rPr>
              <w:t>13.</w:t>
            </w:r>
          </w:p>
        </w:tc>
        <w:tc>
          <w:tcPr>
            <w:tcW w:w="2909" w:type="dxa"/>
          </w:tcPr>
          <w:p w14:paraId="7D7B28BF" w14:textId="7933B2EE" w:rsidR="003932FD" w:rsidRPr="008D1BD6" w:rsidRDefault="003932FD" w:rsidP="00FE3836">
            <w:pPr>
              <w:rPr>
                <w:rFonts w:ascii="Times New Roman" w:hAnsi="Times New Roman" w:cs="Times New Roman"/>
                <w:b/>
                <w:sz w:val="24"/>
                <w:szCs w:val="24"/>
              </w:rPr>
            </w:pPr>
            <w:r w:rsidRPr="008D1BD6">
              <w:rPr>
                <w:rFonts w:ascii="Times New Roman" w:hAnsi="Times New Roman" w:cs="Times New Roman"/>
                <w:b/>
                <w:bCs/>
                <w:kern w:val="2"/>
                <w:sz w:val="24"/>
                <w:szCs w:val="24"/>
              </w:rPr>
              <w:t>Sutarties sudarymas ir įsigaliojimas</w:t>
            </w:r>
          </w:p>
        </w:tc>
        <w:tc>
          <w:tcPr>
            <w:tcW w:w="4567" w:type="dxa"/>
            <w:gridSpan w:val="2"/>
          </w:tcPr>
          <w:p w14:paraId="3E2121E7" w14:textId="77777777" w:rsidR="003932FD" w:rsidRPr="008D1BD6" w:rsidRDefault="003932FD" w:rsidP="003932FD">
            <w:pPr>
              <w:rPr>
                <w:rFonts w:ascii="Times New Roman" w:hAnsi="Times New Roman" w:cs="Times New Roman"/>
                <w:kern w:val="2"/>
                <w:sz w:val="24"/>
                <w:szCs w:val="24"/>
              </w:rPr>
            </w:pPr>
            <w:r w:rsidRPr="008D1BD6">
              <w:rPr>
                <w:rFonts w:ascii="Times New Roman" w:hAnsi="Times New Roman" w:cs="Times New Roman"/>
                <w:kern w:val="2"/>
                <w:sz w:val="24"/>
                <w:szCs w:val="24"/>
              </w:rPr>
              <w:t>Ši Sutartis laikoma sudaryta ir įsigalioja nuo Sutarties pasirašymo dienos (antrosios Šalies pasirašymo dieną).</w:t>
            </w:r>
          </w:p>
          <w:p w14:paraId="78D71D8C" w14:textId="2719559A" w:rsidR="003932FD" w:rsidRPr="008D1BD6" w:rsidRDefault="003932FD" w:rsidP="003932FD">
            <w:pPr>
              <w:tabs>
                <w:tab w:val="left" w:pos="567"/>
              </w:tabs>
              <w:spacing w:after="60"/>
              <w:jc w:val="both"/>
              <w:rPr>
                <w:rFonts w:ascii="Times New Roman" w:hAnsi="Times New Roman" w:cs="Times New Roman"/>
                <w:sz w:val="24"/>
                <w:szCs w:val="24"/>
              </w:rPr>
            </w:pPr>
            <w:r w:rsidRPr="008D1BD6">
              <w:rPr>
                <w:rFonts w:ascii="Times New Roman" w:hAnsi="Times New Roman" w:cs="Times New Roman"/>
                <w:kern w:val="2"/>
                <w:sz w:val="24"/>
                <w:szCs w:val="24"/>
              </w:rPr>
              <w:t xml:space="preserve">Sutartis galioja iki visiško prievolių įvykdymo, bet jos galiojimo terminas negali būti ilgesnis kaip  </w:t>
            </w:r>
            <w:r w:rsidR="5DA3EC72" w:rsidRPr="008D1BD6">
              <w:rPr>
                <w:rFonts w:ascii="Times New Roman" w:hAnsi="Times New Roman" w:cs="Times New Roman"/>
                <w:kern w:val="2"/>
                <w:sz w:val="24"/>
                <w:szCs w:val="24"/>
              </w:rPr>
              <w:t xml:space="preserve">6 </w:t>
            </w:r>
            <w:r w:rsidRPr="008D1BD6">
              <w:rPr>
                <w:rFonts w:ascii="Times New Roman" w:hAnsi="Times New Roman" w:cs="Times New Roman"/>
                <w:kern w:val="2"/>
                <w:sz w:val="24"/>
                <w:szCs w:val="24"/>
              </w:rPr>
              <w:t>mėnesiai.</w:t>
            </w:r>
          </w:p>
        </w:tc>
      </w:tr>
      <w:tr w:rsidR="003932FD" w:rsidRPr="008D1BD6" w14:paraId="22CD102F" w14:textId="77777777" w:rsidTr="002026C8">
        <w:tc>
          <w:tcPr>
            <w:tcW w:w="2170" w:type="dxa"/>
          </w:tcPr>
          <w:p w14:paraId="434E40C5" w14:textId="2BE1CC2F" w:rsidR="003932FD" w:rsidRPr="008D1BD6" w:rsidRDefault="003932FD" w:rsidP="002F119A">
            <w:pPr>
              <w:rPr>
                <w:rFonts w:ascii="Times New Roman" w:hAnsi="Times New Roman" w:cs="Times New Roman"/>
                <w:b/>
                <w:sz w:val="24"/>
                <w:szCs w:val="24"/>
              </w:rPr>
            </w:pPr>
            <w:r w:rsidRPr="008D1BD6">
              <w:rPr>
                <w:rFonts w:ascii="Times New Roman" w:hAnsi="Times New Roman" w:cs="Times New Roman"/>
                <w:b/>
                <w:sz w:val="24"/>
                <w:szCs w:val="24"/>
              </w:rPr>
              <w:t>14.</w:t>
            </w:r>
          </w:p>
        </w:tc>
        <w:tc>
          <w:tcPr>
            <w:tcW w:w="2909" w:type="dxa"/>
          </w:tcPr>
          <w:p w14:paraId="2C17955E" w14:textId="250DBAFF" w:rsidR="003932FD" w:rsidRPr="008D1BD6" w:rsidRDefault="003932FD" w:rsidP="00FE3836">
            <w:pPr>
              <w:rPr>
                <w:rFonts w:ascii="Times New Roman" w:hAnsi="Times New Roman" w:cs="Times New Roman"/>
                <w:b/>
                <w:sz w:val="24"/>
                <w:szCs w:val="24"/>
              </w:rPr>
            </w:pPr>
            <w:r w:rsidRPr="008D1BD6">
              <w:rPr>
                <w:rFonts w:ascii="Times New Roman" w:hAnsi="Times New Roman" w:cs="Times New Roman"/>
                <w:b/>
                <w:bCs/>
                <w:kern w:val="2"/>
                <w:sz w:val="24"/>
                <w:szCs w:val="24"/>
              </w:rPr>
              <w:t xml:space="preserve">Sutarties galiojimo termino pratęsimas </w:t>
            </w:r>
          </w:p>
        </w:tc>
        <w:tc>
          <w:tcPr>
            <w:tcW w:w="4567" w:type="dxa"/>
            <w:gridSpan w:val="2"/>
          </w:tcPr>
          <w:p w14:paraId="1FC9FBC9" w14:textId="67271E89" w:rsidR="003932FD" w:rsidRPr="008D1BD6" w:rsidRDefault="45A02885" w:rsidP="00A64E88">
            <w:pPr>
              <w:tabs>
                <w:tab w:val="left" w:pos="567"/>
              </w:tabs>
              <w:spacing w:after="60"/>
              <w:jc w:val="both"/>
              <w:rPr>
                <w:rFonts w:ascii="Times New Roman" w:hAnsi="Times New Roman" w:cs="Times New Roman"/>
                <w:sz w:val="24"/>
                <w:szCs w:val="24"/>
              </w:rPr>
            </w:pPr>
            <w:r w:rsidRPr="008D1BD6">
              <w:rPr>
                <w:rFonts w:ascii="Times New Roman" w:hAnsi="Times New Roman" w:cs="Times New Roman"/>
                <w:sz w:val="24"/>
                <w:szCs w:val="24"/>
              </w:rPr>
              <w:t>Netaikoma</w:t>
            </w:r>
          </w:p>
        </w:tc>
      </w:tr>
    </w:tbl>
    <w:p w14:paraId="39E9CB48" w14:textId="77777777" w:rsidR="002A7375" w:rsidRPr="008D1BD6" w:rsidRDefault="002A7375">
      <w:pPr>
        <w:rPr>
          <w:rFonts w:ascii="Times New Roman" w:hAnsi="Times New Roman" w:cs="Times New Roman"/>
          <w:sz w:val="24"/>
          <w:szCs w:val="24"/>
        </w:rPr>
      </w:pPr>
    </w:p>
    <w:p w14:paraId="2FE14DD4" w14:textId="77777777" w:rsidR="00D21B16" w:rsidRPr="008D1BD6" w:rsidRDefault="00D21B16">
      <w:pPr>
        <w:rPr>
          <w:rFonts w:ascii="Times New Roman" w:hAnsi="Times New Roman" w:cs="Times New Roman"/>
          <w:sz w:val="24"/>
          <w:szCs w:val="24"/>
        </w:rPr>
      </w:pPr>
    </w:p>
    <w:p w14:paraId="7B5335B1" w14:textId="77777777" w:rsidR="00D21B16" w:rsidRPr="008D1BD6" w:rsidRDefault="00D21B16">
      <w:pPr>
        <w:rPr>
          <w:rFonts w:ascii="Times New Roman" w:hAnsi="Times New Roman" w:cs="Times New Roman"/>
          <w:sz w:val="24"/>
          <w:szCs w:val="24"/>
        </w:rPr>
      </w:pPr>
    </w:p>
    <w:sectPr w:rsidR="00D21B16" w:rsidRPr="008D1BD6" w:rsidSect="002D3896">
      <w:headerReference w:type="default" r:id="rId11"/>
      <w:pgSz w:w="11906" w:h="16838" w:code="9"/>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39CF1" w14:textId="77777777" w:rsidR="000029BD" w:rsidRDefault="000029BD" w:rsidP="00DD3A79">
      <w:pPr>
        <w:spacing w:line="240" w:lineRule="auto"/>
      </w:pPr>
      <w:r>
        <w:separator/>
      </w:r>
    </w:p>
  </w:endnote>
  <w:endnote w:type="continuationSeparator" w:id="0">
    <w:p w14:paraId="0E40319B" w14:textId="77777777" w:rsidR="000029BD" w:rsidRDefault="000029B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3437D" w14:textId="77777777" w:rsidR="000029BD" w:rsidRDefault="000029BD" w:rsidP="00DD3A79">
      <w:pPr>
        <w:spacing w:line="240" w:lineRule="auto"/>
      </w:pPr>
      <w:r>
        <w:separator/>
      </w:r>
    </w:p>
  </w:footnote>
  <w:footnote w:type="continuationSeparator" w:id="0">
    <w:p w14:paraId="0563CDE8" w14:textId="77777777" w:rsidR="000029BD" w:rsidRDefault="000029B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0DD549F"/>
    <w:multiLevelType w:val="multilevel"/>
    <w:tmpl w:val="62F4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C3A16"/>
    <w:multiLevelType w:val="hybridMultilevel"/>
    <w:tmpl w:val="7FC64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C2F00"/>
    <w:multiLevelType w:val="multilevel"/>
    <w:tmpl w:val="8A9E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DD30F1"/>
    <w:multiLevelType w:val="multilevel"/>
    <w:tmpl w:val="C5D88B7C"/>
    <w:lvl w:ilvl="0">
      <w:start w:val="8"/>
      <w:numFmt w:val="decimal"/>
      <w:lvlText w:val="%1."/>
      <w:lvlJc w:val="left"/>
      <w:pPr>
        <w:ind w:left="720" w:hanging="360"/>
      </w:pPr>
      <w:rPr>
        <w:b/>
        <w:color w:val="auto"/>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0BA7490C"/>
    <w:multiLevelType w:val="multilevel"/>
    <w:tmpl w:val="08CCE2FC"/>
    <w:lvl w:ilvl="0">
      <w:start w:val="10"/>
      <w:numFmt w:val="decimal"/>
      <w:lvlText w:val="%1."/>
      <w:lvlJc w:val="left"/>
      <w:pPr>
        <w:ind w:left="720" w:hanging="360"/>
      </w:pPr>
      <w:rPr>
        <w:rFonts w:hint="default"/>
        <w:b/>
        <w:color w:val="auto"/>
      </w:rPr>
    </w:lvl>
    <w:lvl w:ilvl="1">
      <w:start w:val="1"/>
      <w:numFmt w:val="decimal"/>
      <w:isLgl/>
      <w:lvlText w:val="%1.%2."/>
      <w:lvlJc w:val="left"/>
      <w:pPr>
        <w:ind w:left="9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3740D2"/>
    <w:multiLevelType w:val="multilevel"/>
    <w:tmpl w:val="D4E84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CB3468"/>
    <w:multiLevelType w:val="hybridMultilevel"/>
    <w:tmpl w:val="8C68D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F6947"/>
    <w:multiLevelType w:val="multilevel"/>
    <w:tmpl w:val="0770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A913EF"/>
    <w:multiLevelType w:val="multilevel"/>
    <w:tmpl w:val="C1989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8D0045"/>
    <w:multiLevelType w:val="multilevel"/>
    <w:tmpl w:val="FBD6D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E2529C1"/>
    <w:multiLevelType w:val="multilevel"/>
    <w:tmpl w:val="F198E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F72DD2"/>
    <w:multiLevelType w:val="multilevel"/>
    <w:tmpl w:val="FECED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9E1A38"/>
    <w:multiLevelType w:val="multilevel"/>
    <w:tmpl w:val="30BC1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D3A1E24"/>
    <w:multiLevelType w:val="multilevel"/>
    <w:tmpl w:val="18140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4221EC2"/>
    <w:multiLevelType w:val="hybridMultilevel"/>
    <w:tmpl w:val="7FC64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8F0A38"/>
    <w:multiLevelType w:val="hybridMultilevel"/>
    <w:tmpl w:val="7FC64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2884338">
    <w:abstractNumId w:val="24"/>
  </w:num>
  <w:num w:numId="2" w16cid:durableId="1724871316">
    <w:abstractNumId w:val="25"/>
  </w:num>
  <w:num w:numId="3" w16cid:durableId="1842963619">
    <w:abstractNumId w:val="11"/>
  </w:num>
  <w:num w:numId="4" w16cid:durableId="1254506901">
    <w:abstractNumId w:val="18"/>
  </w:num>
  <w:num w:numId="5" w16cid:durableId="1548957364">
    <w:abstractNumId w:val="5"/>
  </w:num>
  <w:num w:numId="6" w16cid:durableId="917516199">
    <w:abstractNumId w:val="22"/>
  </w:num>
  <w:num w:numId="7" w16cid:durableId="345138485">
    <w:abstractNumId w:val="17"/>
  </w:num>
  <w:num w:numId="8" w16cid:durableId="1888949729">
    <w:abstractNumId w:val="15"/>
  </w:num>
  <w:num w:numId="9" w16cid:durableId="667951495">
    <w:abstractNumId w:val="12"/>
  </w:num>
  <w:num w:numId="10" w16cid:durableId="1558667089">
    <w:abstractNumId w:val="14"/>
  </w:num>
  <w:num w:numId="11" w16cid:durableId="1165708802">
    <w:abstractNumId w:val="0"/>
  </w:num>
  <w:num w:numId="12" w16cid:durableId="2134640114">
    <w:abstractNumId w:val="1"/>
  </w:num>
  <w:num w:numId="13" w16cid:durableId="1225335072">
    <w:abstractNumId w:val="13"/>
  </w:num>
  <w:num w:numId="14" w16cid:durableId="552497133">
    <w:abstractNumId w:val="21"/>
  </w:num>
  <w:num w:numId="15" w16cid:durableId="1174761958">
    <w:abstractNumId w:val="10"/>
  </w:num>
  <w:num w:numId="16" w16cid:durableId="1029531753">
    <w:abstractNumId w:val="8"/>
  </w:num>
  <w:num w:numId="17" w16cid:durableId="1964114732">
    <w:abstractNumId w:val="23"/>
  </w:num>
  <w:num w:numId="18" w16cid:durableId="2099718071">
    <w:abstractNumId w:val="19"/>
  </w:num>
  <w:num w:numId="19" w16cid:durableId="605238735">
    <w:abstractNumId w:val="20"/>
  </w:num>
  <w:num w:numId="20" w16cid:durableId="99036111">
    <w:abstractNumId w:val="4"/>
  </w:num>
  <w:num w:numId="21" w16cid:durableId="1116948783">
    <w:abstractNumId w:val="2"/>
  </w:num>
  <w:num w:numId="22" w16cid:durableId="19338562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1086121">
    <w:abstractNumId w:val="3"/>
  </w:num>
  <w:num w:numId="24" w16cid:durableId="999305405">
    <w:abstractNumId w:val="27"/>
  </w:num>
  <w:num w:numId="25" w16cid:durableId="1794328542">
    <w:abstractNumId w:val="9"/>
  </w:num>
  <w:num w:numId="26" w16cid:durableId="1017275812">
    <w:abstractNumId w:val="7"/>
  </w:num>
  <w:num w:numId="27" w16cid:durableId="1096637887">
    <w:abstractNumId w:val="6"/>
  </w:num>
  <w:num w:numId="28" w16cid:durableId="1132941522">
    <w:abstractNumId w:val="16"/>
  </w:num>
  <w:num w:numId="29" w16cid:durableId="7601075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29BD"/>
    <w:rsid w:val="00012911"/>
    <w:rsid w:val="000216C1"/>
    <w:rsid w:val="00034D04"/>
    <w:rsid w:val="00045E79"/>
    <w:rsid w:val="00060388"/>
    <w:rsid w:val="000610A6"/>
    <w:rsid w:val="00064413"/>
    <w:rsid w:val="000866E3"/>
    <w:rsid w:val="00092A38"/>
    <w:rsid w:val="00092DB0"/>
    <w:rsid w:val="000A2552"/>
    <w:rsid w:val="000A7201"/>
    <w:rsid w:val="000B5412"/>
    <w:rsid w:val="000C7515"/>
    <w:rsid w:val="000D4749"/>
    <w:rsid w:val="000E40A0"/>
    <w:rsid w:val="000F7109"/>
    <w:rsid w:val="00117AF6"/>
    <w:rsid w:val="00120012"/>
    <w:rsid w:val="00142857"/>
    <w:rsid w:val="001473EB"/>
    <w:rsid w:val="00177333"/>
    <w:rsid w:val="00183599"/>
    <w:rsid w:val="001836E8"/>
    <w:rsid w:val="00184637"/>
    <w:rsid w:val="00186ABA"/>
    <w:rsid w:val="00191FF0"/>
    <w:rsid w:val="001D1417"/>
    <w:rsid w:val="001E4ACC"/>
    <w:rsid w:val="001F5A59"/>
    <w:rsid w:val="002026C8"/>
    <w:rsid w:val="002170C2"/>
    <w:rsid w:val="0022770E"/>
    <w:rsid w:val="00255B72"/>
    <w:rsid w:val="002630A4"/>
    <w:rsid w:val="0026457D"/>
    <w:rsid w:val="002702BD"/>
    <w:rsid w:val="00273613"/>
    <w:rsid w:val="00275ED7"/>
    <w:rsid w:val="00280015"/>
    <w:rsid w:val="00285575"/>
    <w:rsid w:val="00286AF3"/>
    <w:rsid w:val="00297F69"/>
    <w:rsid w:val="002A58B6"/>
    <w:rsid w:val="002A7375"/>
    <w:rsid w:val="002ACF17"/>
    <w:rsid w:val="002B0058"/>
    <w:rsid w:val="002B016F"/>
    <w:rsid w:val="002C70C5"/>
    <w:rsid w:val="002D3896"/>
    <w:rsid w:val="002F0FFB"/>
    <w:rsid w:val="002F119A"/>
    <w:rsid w:val="002F28D0"/>
    <w:rsid w:val="003011B6"/>
    <w:rsid w:val="00325DED"/>
    <w:rsid w:val="003368A9"/>
    <w:rsid w:val="003377E5"/>
    <w:rsid w:val="00341092"/>
    <w:rsid w:val="00341E05"/>
    <w:rsid w:val="00354B01"/>
    <w:rsid w:val="00355F17"/>
    <w:rsid w:val="00356435"/>
    <w:rsid w:val="00363086"/>
    <w:rsid w:val="00377A0F"/>
    <w:rsid w:val="0038401C"/>
    <w:rsid w:val="003879F1"/>
    <w:rsid w:val="003932FD"/>
    <w:rsid w:val="003A294E"/>
    <w:rsid w:val="003B54F6"/>
    <w:rsid w:val="003B589F"/>
    <w:rsid w:val="003C65BF"/>
    <w:rsid w:val="003D1010"/>
    <w:rsid w:val="003D1258"/>
    <w:rsid w:val="003E48E6"/>
    <w:rsid w:val="003E4FCA"/>
    <w:rsid w:val="0041585B"/>
    <w:rsid w:val="004206C2"/>
    <w:rsid w:val="00424952"/>
    <w:rsid w:val="00442477"/>
    <w:rsid w:val="00443B36"/>
    <w:rsid w:val="00457A3A"/>
    <w:rsid w:val="00462C53"/>
    <w:rsid w:val="0046784B"/>
    <w:rsid w:val="00480DB5"/>
    <w:rsid w:val="004858E9"/>
    <w:rsid w:val="00485AFB"/>
    <w:rsid w:val="004A2683"/>
    <w:rsid w:val="004B1322"/>
    <w:rsid w:val="004B65B2"/>
    <w:rsid w:val="004C1E0C"/>
    <w:rsid w:val="004E7275"/>
    <w:rsid w:val="004F021D"/>
    <w:rsid w:val="004F2EE3"/>
    <w:rsid w:val="005039A7"/>
    <w:rsid w:val="005056D9"/>
    <w:rsid w:val="00507AF7"/>
    <w:rsid w:val="00513A28"/>
    <w:rsid w:val="005165C1"/>
    <w:rsid w:val="00540CDA"/>
    <w:rsid w:val="00542F4A"/>
    <w:rsid w:val="005645F2"/>
    <w:rsid w:val="00565F43"/>
    <w:rsid w:val="005763CF"/>
    <w:rsid w:val="00580259"/>
    <w:rsid w:val="00587327"/>
    <w:rsid w:val="005D2E58"/>
    <w:rsid w:val="005E30D2"/>
    <w:rsid w:val="005F09DC"/>
    <w:rsid w:val="0061058C"/>
    <w:rsid w:val="00613028"/>
    <w:rsid w:val="006137A2"/>
    <w:rsid w:val="00622581"/>
    <w:rsid w:val="00626193"/>
    <w:rsid w:val="006274CE"/>
    <w:rsid w:val="00627DA8"/>
    <w:rsid w:val="00641CD5"/>
    <w:rsid w:val="00660F3C"/>
    <w:rsid w:val="00666F21"/>
    <w:rsid w:val="00672D56"/>
    <w:rsid w:val="0067752F"/>
    <w:rsid w:val="0068364F"/>
    <w:rsid w:val="00695099"/>
    <w:rsid w:val="006A019B"/>
    <w:rsid w:val="006A0610"/>
    <w:rsid w:val="006C42D4"/>
    <w:rsid w:val="006C5FC5"/>
    <w:rsid w:val="006E262E"/>
    <w:rsid w:val="006F1AD3"/>
    <w:rsid w:val="006F3916"/>
    <w:rsid w:val="006F3E1B"/>
    <w:rsid w:val="006F5138"/>
    <w:rsid w:val="006F68C0"/>
    <w:rsid w:val="00705253"/>
    <w:rsid w:val="0072125E"/>
    <w:rsid w:val="00732104"/>
    <w:rsid w:val="007322C9"/>
    <w:rsid w:val="00742BCD"/>
    <w:rsid w:val="007444C8"/>
    <w:rsid w:val="0074656E"/>
    <w:rsid w:val="00752924"/>
    <w:rsid w:val="00754C70"/>
    <w:rsid w:val="0075727D"/>
    <w:rsid w:val="00763A18"/>
    <w:rsid w:val="0077646F"/>
    <w:rsid w:val="00797CEB"/>
    <w:rsid w:val="007A2A08"/>
    <w:rsid w:val="007B4AFE"/>
    <w:rsid w:val="007C04C6"/>
    <w:rsid w:val="007C7A16"/>
    <w:rsid w:val="007D2C9B"/>
    <w:rsid w:val="007D4B1B"/>
    <w:rsid w:val="007E165E"/>
    <w:rsid w:val="007E1E76"/>
    <w:rsid w:val="007E4D89"/>
    <w:rsid w:val="007F0F26"/>
    <w:rsid w:val="008150B9"/>
    <w:rsid w:val="008203F6"/>
    <w:rsid w:val="0083617F"/>
    <w:rsid w:val="008435F7"/>
    <w:rsid w:val="00863082"/>
    <w:rsid w:val="008675E9"/>
    <w:rsid w:val="00871A40"/>
    <w:rsid w:val="00872656"/>
    <w:rsid w:val="0088123F"/>
    <w:rsid w:val="00887F74"/>
    <w:rsid w:val="00892109"/>
    <w:rsid w:val="008A3175"/>
    <w:rsid w:val="008A487D"/>
    <w:rsid w:val="008A6379"/>
    <w:rsid w:val="008B0344"/>
    <w:rsid w:val="008B6C68"/>
    <w:rsid w:val="008B73C2"/>
    <w:rsid w:val="008D1BD6"/>
    <w:rsid w:val="008E04C9"/>
    <w:rsid w:val="008E1549"/>
    <w:rsid w:val="008E7668"/>
    <w:rsid w:val="00920F7F"/>
    <w:rsid w:val="009302D2"/>
    <w:rsid w:val="00930780"/>
    <w:rsid w:val="00941F8C"/>
    <w:rsid w:val="00954BD6"/>
    <w:rsid w:val="00962B59"/>
    <w:rsid w:val="00981654"/>
    <w:rsid w:val="009A02E2"/>
    <w:rsid w:val="009B05DC"/>
    <w:rsid w:val="009B5C9B"/>
    <w:rsid w:val="009C1D3B"/>
    <w:rsid w:val="009C72CE"/>
    <w:rsid w:val="009D3D32"/>
    <w:rsid w:val="009D4AAE"/>
    <w:rsid w:val="009D7E50"/>
    <w:rsid w:val="009E54B1"/>
    <w:rsid w:val="009F2673"/>
    <w:rsid w:val="00A00459"/>
    <w:rsid w:val="00A053BE"/>
    <w:rsid w:val="00A21BFA"/>
    <w:rsid w:val="00A4110C"/>
    <w:rsid w:val="00A4728F"/>
    <w:rsid w:val="00A509E2"/>
    <w:rsid w:val="00A5426F"/>
    <w:rsid w:val="00A64E88"/>
    <w:rsid w:val="00A7389D"/>
    <w:rsid w:val="00A87159"/>
    <w:rsid w:val="00A96F0C"/>
    <w:rsid w:val="00AA1983"/>
    <w:rsid w:val="00AB0ABD"/>
    <w:rsid w:val="00AB57A3"/>
    <w:rsid w:val="00AC5358"/>
    <w:rsid w:val="00AD44E4"/>
    <w:rsid w:val="00AD7F90"/>
    <w:rsid w:val="00AD7FB7"/>
    <w:rsid w:val="00AE337E"/>
    <w:rsid w:val="00AF4B12"/>
    <w:rsid w:val="00AF74F7"/>
    <w:rsid w:val="00AF7B7C"/>
    <w:rsid w:val="00B060F9"/>
    <w:rsid w:val="00B17411"/>
    <w:rsid w:val="00B25F4B"/>
    <w:rsid w:val="00B27BA1"/>
    <w:rsid w:val="00B33789"/>
    <w:rsid w:val="00B64368"/>
    <w:rsid w:val="00B72F2A"/>
    <w:rsid w:val="00B76466"/>
    <w:rsid w:val="00B86446"/>
    <w:rsid w:val="00BC6391"/>
    <w:rsid w:val="00BD6AB2"/>
    <w:rsid w:val="00BE12C8"/>
    <w:rsid w:val="00BF1A05"/>
    <w:rsid w:val="00C00D4B"/>
    <w:rsid w:val="00C0405D"/>
    <w:rsid w:val="00C064DF"/>
    <w:rsid w:val="00C20E31"/>
    <w:rsid w:val="00C21734"/>
    <w:rsid w:val="00C252CD"/>
    <w:rsid w:val="00C704A7"/>
    <w:rsid w:val="00C740D3"/>
    <w:rsid w:val="00C77ED7"/>
    <w:rsid w:val="00C80D89"/>
    <w:rsid w:val="00C87BAF"/>
    <w:rsid w:val="00C904FF"/>
    <w:rsid w:val="00C94772"/>
    <w:rsid w:val="00C97435"/>
    <w:rsid w:val="00CA2CAF"/>
    <w:rsid w:val="00CB0562"/>
    <w:rsid w:val="00CB1EDE"/>
    <w:rsid w:val="00CB53F8"/>
    <w:rsid w:val="00CD0702"/>
    <w:rsid w:val="00CD1A63"/>
    <w:rsid w:val="00CD5BFF"/>
    <w:rsid w:val="00CE1C2E"/>
    <w:rsid w:val="00CF2F60"/>
    <w:rsid w:val="00D15E9D"/>
    <w:rsid w:val="00D1696C"/>
    <w:rsid w:val="00D21B16"/>
    <w:rsid w:val="00D249FD"/>
    <w:rsid w:val="00D40D5D"/>
    <w:rsid w:val="00D41BA2"/>
    <w:rsid w:val="00D44000"/>
    <w:rsid w:val="00D753AB"/>
    <w:rsid w:val="00D82CEE"/>
    <w:rsid w:val="00D9349B"/>
    <w:rsid w:val="00D93AC8"/>
    <w:rsid w:val="00DA0E0F"/>
    <w:rsid w:val="00DB1685"/>
    <w:rsid w:val="00DB6BF0"/>
    <w:rsid w:val="00DB768B"/>
    <w:rsid w:val="00DD181A"/>
    <w:rsid w:val="00DD3A79"/>
    <w:rsid w:val="00DD45A6"/>
    <w:rsid w:val="00DE3AEA"/>
    <w:rsid w:val="00DE766F"/>
    <w:rsid w:val="00DF4BF6"/>
    <w:rsid w:val="00E01CFD"/>
    <w:rsid w:val="00E12619"/>
    <w:rsid w:val="00E143A5"/>
    <w:rsid w:val="00E2122E"/>
    <w:rsid w:val="00E22888"/>
    <w:rsid w:val="00E37895"/>
    <w:rsid w:val="00E45C3F"/>
    <w:rsid w:val="00E5747A"/>
    <w:rsid w:val="00E57FE9"/>
    <w:rsid w:val="00E6474A"/>
    <w:rsid w:val="00E6533B"/>
    <w:rsid w:val="00E74F31"/>
    <w:rsid w:val="00EA0BF8"/>
    <w:rsid w:val="00ED0F63"/>
    <w:rsid w:val="00EE6AFD"/>
    <w:rsid w:val="00EE6F5A"/>
    <w:rsid w:val="00EF1417"/>
    <w:rsid w:val="00F110B3"/>
    <w:rsid w:val="00F23383"/>
    <w:rsid w:val="00F2536F"/>
    <w:rsid w:val="00F350AC"/>
    <w:rsid w:val="00F50413"/>
    <w:rsid w:val="00F540C2"/>
    <w:rsid w:val="00F54CF8"/>
    <w:rsid w:val="00F713C0"/>
    <w:rsid w:val="00F755B2"/>
    <w:rsid w:val="00F778A5"/>
    <w:rsid w:val="00F8255B"/>
    <w:rsid w:val="00F82719"/>
    <w:rsid w:val="00F86097"/>
    <w:rsid w:val="00F90030"/>
    <w:rsid w:val="00FA1A03"/>
    <w:rsid w:val="00FD50BE"/>
    <w:rsid w:val="00FD53B1"/>
    <w:rsid w:val="00FD5A9B"/>
    <w:rsid w:val="00FD73F2"/>
    <w:rsid w:val="00FE3836"/>
    <w:rsid w:val="00FF24E2"/>
    <w:rsid w:val="00FF3455"/>
    <w:rsid w:val="09957F5C"/>
    <w:rsid w:val="18031C8E"/>
    <w:rsid w:val="1CEB0B11"/>
    <w:rsid w:val="21FE7126"/>
    <w:rsid w:val="2E585A65"/>
    <w:rsid w:val="3FAC45FA"/>
    <w:rsid w:val="430E1130"/>
    <w:rsid w:val="45A02885"/>
    <w:rsid w:val="4968EF8B"/>
    <w:rsid w:val="5056D1F1"/>
    <w:rsid w:val="53073BA7"/>
    <w:rsid w:val="55DF7C54"/>
    <w:rsid w:val="5792CEBB"/>
    <w:rsid w:val="584257E2"/>
    <w:rsid w:val="58BD4080"/>
    <w:rsid w:val="5DA3EC72"/>
    <w:rsid w:val="616DE7EF"/>
    <w:rsid w:val="64036FB1"/>
    <w:rsid w:val="673267DC"/>
    <w:rsid w:val="6835E5B1"/>
    <w:rsid w:val="68AE9228"/>
    <w:rsid w:val="6AE82A3E"/>
    <w:rsid w:val="6B5E6BBF"/>
    <w:rsid w:val="6C11FB2D"/>
    <w:rsid w:val="6CE09D0A"/>
    <w:rsid w:val="70BF0688"/>
    <w:rsid w:val="72B64972"/>
    <w:rsid w:val="7CF0DDA5"/>
    <w:rsid w:val="7EA7692A"/>
    <w:rsid w:val="7F149A2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3175"/>
    <w:pPr>
      <w:ind w:firstLine="0"/>
    </w:pPr>
  </w:style>
  <w:style w:type="paragraph" w:styleId="Antrat4">
    <w:name w:val="heading 4"/>
    <w:basedOn w:val="prastasis"/>
    <w:next w:val="prastasis"/>
    <w:link w:val="Antrat4Diagrama"/>
    <w:uiPriority w:val="9"/>
    <w:semiHidden/>
    <w:unhideWhenUsed/>
    <w:qFormat/>
    <w:rsid w:val="003A294E"/>
    <w:pPr>
      <w:keepNext/>
      <w:keepLines/>
      <w:spacing w:before="40"/>
      <w:outlineLvl w:val="3"/>
    </w:pPr>
    <w:rPr>
      <w:rFonts w:asciiTheme="majorHAnsi" w:eastAsiaTheme="majorEastAsia" w:hAnsiTheme="majorHAnsi" w:cstheme="majorBidi"/>
      <w:i/>
      <w:iCs/>
      <w:color w:val="2E74B5" w:themeColor="accent1" w:themeShade="BF"/>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5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basedOn w:val="Numatytasispastraiposriftas"/>
    <w:uiPriority w:val="99"/>
    <w:unhideWhenUsed/>
    <w:rsid w:val="002B0058"/>
    <w:rPr>
      <w:color w:val="0563C1" w:themeColor="hyperlink"/>
      <w:u w:val="single"/>
    </w:rPr>
  </w:style>
  <w:style w:type="character" w:styleId="Neapdorotaspaminjimas">
    <w:name w:val="Unresolved Mention"/>
    <w:basedOn w:val="Numatytasispastraiposriftas"/>
    <w:uiPriority w:val="99"/>
    <w:semiHidden/>
    <w:unhideWhenUsed/>
    <w:rsid w:val="002B0058"/>
    <w:rPr>
      <w:color w:val="605E5C"/>
      <w:shd w:val="clear" w:color="auto" w:fill="E1DFDD"/>
    </w:rPr>
  </w:style>
  <w:style w:type="paragraph" w:styleId="prastasiniatinklio">
    <w:name w:val="Normal (Web)"/>
    <w:basedOn w:val="prastasis"/>
    <w:uiPriority w:val="99"/>
    <w:semiHidden/>
    <w:unhideWhenUsed/>
    <w:rsid w:val="000D474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Grietas">
    <w:name w:val="Strong"/>
    <w:basedOn w:val="Numatytasispastraiposriftas"/>
    <w:uiPriority w:val="22"/>
    <w:qFormat/>
    <w:rsid w:val="000D4749"/>
    <w:rPr>
      <w:b/>
      <w:bCs/>
    </w:rPr>
  </w:style>
  <w:style w:type="character" w:customStyle="1" w:styleId="Antrat4Diagrama">
    <w:name w:val="Antraštė 4 Diagrama"/>
    <w:basedOn w:val="Numatytasispastraiposriftas"/>
    <w:link w:val="Antrat4"/>
    <w:uiPriority w:val="9"/>
    <w:semiHidden/>
    <w:rsid w:val="003A294E"/>
    <w:rPr>
      <w:rFonts w:asciiTheme="majorHAnsi" w:eastAsiaTheme="majorEastAsia" w:hAnsiTheme="majorHAnsi" w:cstheme="majorBidi"/>
      <w:i/>
      <w:iCs/>
      <w:color w:val="2E74B5" w:themeColor="accent1" w:themeShade="BF"/>
    </w:rPr>
  </w:style>
  <w:style w:type="paragraph" w:styleId="Pataisymai">
    <w:name w:val="Revision"/>
    <w:hidden/>
    <w:uiPriority w:val="99"/>
    <w:semiHidden/>
    <w:rsid w:val="00F755B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9596">
      <w:bodyDiv w:val="1"/>
      <w:marLeft w:val="0"/>
      <w:marRight w:val="0"/>
      <w:marTop w:val="0"/>
      <w:marBottom w:val="0"/>
      <w:divBdr>
        <w:top w:val="none" w:sz="0" w:space="0" w:color="auto"/>
        <w:left w:val="none" w:sz="0" w:space="0" w:color="auto"/>
        <w:bottom w:val="none" w:sz="0" w:space="0" w:color="auto"/>
        <w:right w:val="none" w:sz="0" w:space="0" w:color="auto"/>
      </w:divBdr>
      <w:divsChild>
        <w:div w:id="918517064">
          <w:marLeft w:val="0"/>
          <w:marRight w:val="0"/>
          <w:marTop w:val="0"/>
          <w:marBottom w:val="0"/>
          <w:divBdr>
            <w:top w:val="none" w:sz="0" w:space="0" w:color="auto"/>
            <w:left w:val="none" w:sz="0" w:space="0" w:color="auto"/>
            <w:bottom w:val="none" w:sz="0" w:space="0" w:color="auto"/>
            <w:right w:val="none" w:sz="0" w:space="0" w:color="auto"/>
          </w:divBdr>
          <w:divsChild>
            <w:div w:id="881869336">
              <w:marLeft w:val="0"/>
              <w:marRight w:val="0"/>
              <w:marTop w:val="0"/>
              <w:marBottom w:val="0"/>
              <w:divBdr>
                <w:top w:val="none" w:sz="0" w:space="0" w:color="auto"/>
                <w:left w:val="none" w:sz="0" w:space="0" w:color="auto"/>
                <w:bottom w:val="none" w:sz="0" w:space="0" w:color="auto"/>
                <w:right w:val="none" w:sz="0" w:space="0" w:color="auto"/>
              </w:divBdr>
              <w:divsChild>
                <w:div w:id="318269288">
                  <w:marLeft w:val="0"/>
                  <w:marRight w:val="0"/>
                  <w:marTop w:val="0"/>
                  <w:marBottom w:val="0"/>
                  <w:divBdr>
                    <w:top w:val="none" w:sz="0" w:space="0" w:color="auto"/>
                    <w:left w:val="none" w:sz="0" w:space="0" w:color="auto"/>
                    <w:bottom w:val="none" w:sz="0" w:space="0" w:color="auto"/>
                    <w:right w:val="none" w:sz="0" w:space="0" w:color="auto"/>
                  </w:divBdr>
                  <w:divsChild>
                    <w:div w:id="745735112">
                      <w:marLeft w:val="0"/>
                      <w:marRight w:val="0"/>
                      <w:marTop w:val="0"/>
                      <w:marBottom w:val="0"/>
                      <w:divBdr>
                        <w:top w:val="none" w:sz="0" w:space="0" w:color="auto"/>
                        <w:left w:val="none" w:sz="0" w:space="0" w:color="auto"/>
                        <w:bottom w:val="none" w:sz="0" w:space="0" w:color="auto"/>
                        <w:right w:val="none" w:sz="0" w:space="0" w:color="auto"/>
                      </w:divBdr>
                      <w:divsChild>
                        <w:div w:id="1332216670">
                          <w:marLeft w:val="0"/>
                          <w:marRight w:val="0"/>
                          <w:marTop w:val="0"/>
                          <w:marBottom w:val="0"/>
                          <w:divBdr>
                            <w:top w:val="none" w:sz="0" w:space="0" w:color="auto"/>
                            <w:left w:val="none" w:sz="0" w:space="0" w:color="auto"/>
                            <w:bottom w:val="none" w:sz="0" w:space="0" w:color="auto"/>
                            <w:right w:val="none" w:sz="0" w:space="0" w:color="auto"/>
                          </w:divBdr>
                          <w:divsChild>
                            <w:div w:id="1212965049">
                              <w:marLeft w:val="0"/>
                              <w:marRight w:val="0"/>
                              <w:marTop w:val="0"/>
                              <w:marBottom w:val="0"/>
                              <w:divBdr>
                                <w:top w:val="none" w:sz="0" w:space="0" w:color="auto"/>
                                <w:left w:val="none" w:sz="0" w:space="0" w:color="auto"/>
                                <w:bottom w:val="none" w:sz="0" w:space="0" w:color="auto"/>
                                <w:right w:val="none" w:sz="0" w:space="0" w:color="auto"/>
                              </w:divBdr>
                              <w:divsChild>
                                <w:div w:id="1552620162">
                                  <w:marLeft w:val="0"/>
                                  <w:marRight w:val="0"/>
                                  <w:marTop w:val="0"/>
                                  <w:marBottom w:val="0"/>
                                  <w:divBdr>
                                    <w:top w:val="none" w:sz="0" w:space="0" w:color="auto"/>
                                    <w:left w:val="none" w:sz="0" w:space="0" w:color="auto"/>
                                    <w:bottom w:val="none" w:sz="0" w:space="0" w:color="auto"/>
                                    <w:right w:val="none" w:sz="0" w:space="0" w:color="auto"/>
                                  </w:divBdr>
                                </w:div>
                                <w:div w:id="141193137">
                                  <w:marLeft w:val="0"/>
                                  <w:marRight w:val="0"/>
                                  <w:marTop w:val="0"/>
                                  <w:marBottom w:val="0"/>
                                  <w:divBdr>
                                    <w:top w:val="none" w:sz="0" w:space="0" w:color="auto"/>
                                    <w:left w:val="none" w:sz="0" w:space="0" w:color="auto"/>
                                    <w:bottom w:val="none" w:sz="0" w:space="0" w:color="auto"/>
                                    <w:right w:val="none" w:sz="0" w:space="0" w:color="auto"/>
                                  </w:divBdr>
                                </w:div>
                                <w:div w:id="1510943473">
                                  <w:marLeft w:val="0"/>
                                  <w:marRight w:val="0"/>
                                  <w:marTop w:val="0"/>
                                  <w:marBottom w:val="0"/>
                                  <w:divBdr>
                                    <w:top w:val="none" w:sz="0" w:space="0" w:color="auto"/>
                                    <w:left w:val="none" w:sz="0" w:space="0" w:color="auto"/>
                                    <w:bottom w:val="none" w:sz="0" w:space="0" w:color="auto"/>
                                    <w:right w:val="none" w:sz="0" w:space="0" w:color="auto"/>
                                  </w:divBdr>
                                </w:div>
                                <w:div w:id="19570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370087">
      <w:bodyDiv w:val="1"/>
      <w:marLeft w:val="0"/>
      <w:marRight w:val="0"/>
      <w:marTop w:val="0"/>
      <w:marBottom w:val="0"/>
      <w:divBdr>
        <w:top w:val="none" w:sz="0" w:space="0" w:color="auto"/>
        <w:left w:val="none" w:sz="0" w:space="0" w:color="auto"/>
        <w:bottom w:val="none" w:sz="0" w:space="0" w:color="auto"/>
        <w:right w:val="none" w:sz="0" w:space="0" w:color="auto"/>
      </w:divBdr>
    </w:div>
    <w:div w:id="137113095">
      <w:bodyDiv w:val="1"/>
      <w:marLeft w:val="0"/>
      <w:marRight w:val="0"/>
      <w:marTop w:val="0"/>
      <w:marBottom w:val="0"/>
      <w:divBdr>
        <w:top w:val="none" w:sz="0" w:space="0" w:color="auto"/>
        <w:left w:val="none" w:sz="0" w:space="0" w:color="auto"/>
        <w:bottom w:val="none" w:sz="0" w:space="0" w:color="auto"/>
        <w:right w:val="none" w:sz="0" w:space="0" w:color="auto"/>
      </w:divBdr>
      <w:divsChild>
        <w:div w:id="281498391">
          <w:marLeft w:val="0"/>
          <w:marRight w:val="0"/>
          <w:marTop w:val="0"/>
          <w:marBottom w:val="0"/>
          <w:divBdr>
            <w:top w:val="none" w:sz="0" w:space="0" w:color="auto"/>
            <w:left w:val="none" w:sz="0" w:space="0" w:color="auto"/>
            <w:bottom w:val="none" w:sz="0" w:space="0" w:color="auto"/>
            <w:right w:val="none" w:sz="0" w:space="0" w:color="auto"/>
          </w:divBdr>
        </w:div>
        <w:div w:id="167722218">
          <w:marLeft w:val="0"/>
          <w:marRight w:val="0"/>
          <w:marTop w:val="0"/>
          <w:marBottom w:val="0"/>
          <w:divBdr>
            <w:top w:val="none" w:sz="0" w:space="0" w:color="auto"/>
            <w:left w:val="none" w:sz="0" w:space="0" w:color="auto"/>
            <w:bottom w:val="none" w:sz="0" w:space="0" w:color="auto"/>
            <w:right w:val="none" w:sz="0" w:space="0" w:color="auto"/>
          </w:divBdr>
        </w:div>
        <w:div w:id="1694963476">
          <w:marLeft w:val="0"/>
          <w:marRight w:val="0"/>
          <w:marTop w:val="0"/>
          <w:marBottom w:val="0"/>
          <w:divBdr>
            <w:top w:val="none" w:sz="0" w:space="0" w:color="auto"/>
            <w:left w:val="none" w:sz="0" w:space="0" w:color="auto"/>
            <w:bottom w:val="none" w:sz="0" w:space="0" w:color="auto"/>
            <w:right w:val="none" w:sz="0" w:space="0" w:color="auto"/>
          </w:divBdr>
        </w:div>
        <w:div w:id="954405242">
          <w:marLeft w:val="0"/>
          <w:marRight w:val="0"/>
          <w:marTop w:val="0"/>
          <w:marBottom w:val="0"/>
          <w:divBdr>
            <w:top w:val="none" w:sz="0" w:space="0" w:color="auto"/>
            <w:left w:val="none" w:sz="0" w:space="0" w:color="auto"/>
            <w:bottom w:val="none" w:sz="0" w:space="0" w:color="auto"/>
            <w:right w:val="none" w:sz="0" w:space="0" w:color="auto"/>
          </w:divBdr>
        </w:div>
        <w:div w:id="127091280">
          <w:marLeft w:val="0"/>
          <w:marRight w:val="0"/>
          <w:marTop w:val="0"/>
          <w:marBottom w:val="0"/>
          <w:divBdr>
            <w:top w:val="none" w:sz="0" w:space="0" w:color="auto"/>
            <w:left w:val="none" w:sz="0" w:space="0" w:color="auto"/>
            <w:bottom w:val="none" w:sz="0" w:space="0" w:color="auto"/>
            <w:right w:val="none" w:sz="0" w:space="0" w:color="auto"/>
          </w:divBdr>
        </w:div>
      </w:divsChild>
    </w:div>
    <w:div w:id="881861558">
      <w:bodyDiv w:val="1"/>
      <w:marLeft w:val="0"/>
      <w:marRight w:val="0"/>
      <w:marTop w:val="0"/>
      <w:marBottom w:val="0"/>
      <w:divBdr>
        <w:top w:val="none" w:sz="0" w:space="0" w:color="auto"/>
        <w:left w:val="none" w:sz="0" w:space="0" w:color="auto"/>
        <w:bottom w:val="none" w:sz="0" w:space="0" w:color="auto"/>
        <w:right w:val="none" w:sz="0" w:space="0" w:color="auto"/>
      </w:divBdr>
      <w:divsChild>
        <w:div w:id="1924024490">
          <w:marLeft w:val="0"/>
          <w:marRight w:val="0"/>
          <w:marTop w:val="0"/>
          <w:marBottom w:val="0"/>
          <w:divBdr>
            <w:top w:val="none" w:sz="0" w:space="0" w:color="auto"/>
            <w:left w:val="none" w:sz="0" w:space="0" w:color="auto"/>
            <w:bottom w:val="none" w:sz="0" w:space="0" w:color="auto"/>
            <w:right w:val="none" w:sz="0" w:space="0" w:color="auto"/>
          </w:divBdr>
          <w:divsChild>
            <w:div w:id="1540317961">
              <w:marLeft w:val="0"/>
              <w:marRight w:val="0"/>
              <w:marTop w:val="0"/>
              <w:marBottom w:val="0"/>
              <w:divBdr>
                <w:top w:val="none" w:sz="0" w:space="0" w:color="auto"/>
                <w:left w:val="none" w:sz="0" w:space="0" w:color="auto"/>
                <w:bottom w:val="none" w:sz="0" w:space="0" w:color="auto"/>
                <w:right w:val="none" w:sz="0" w:space="0" w:color="auto"/>
              </w:divBdr>
              <w:divsChild>
                <w:div w:id="1915582248">
                  <w:marLeft w:val="0"/>
                  <w:marRight w:val="0"/>
                  <w:marTop w:val="0"/>
                  <w:marBottom w:val="0"/>
                  <w:divBdr>
                    <w:top w:val="none" w:sz="0" w:space="0" w:color="auto"/>
                    <w:left w:val="none" w:sz="0" w:space="0" w:color="auto"/>
                    <w:bottom w:val="none" w:sz="0" w:space="0" w:color="auto"/>
                    <w:right w:val="none" w:sz="0" w:space="0" w:color="auto"/>
                  </w:divBdr>
                  <w:divsChild>
                    <w:div w:id="1327132696">
                      <w:marLeft w:val="0"/>
                      <w:marRight w:val="0"/>
                      <w:marTop w:val="0"/>
                      <w:marBottom w:val="0"/>
                      <w:divBdr>
                        <w:top w:val="none" w:sz="0" w:space="0" w:color="auto"/>
                        <w:left w:val="none" w:sz="0" w:space="0" w:color="auto"/>
                        <w:bottom w:val="none" w:sz="0" w:space="0" w:color="auto"/>
                        <w:right w:val="none" w:sz="0" w:space="0" w:color="auto"/>
                      </w:divBdr>
                      <w:divsChild>
                        <w:div w:id="875585054">
                          <w:marLeft w:val="0"/>
                          <w:marRight w:val="0"/>
                          <w:marTop w:val="0"/>
                          <w:marBottom w:val="0"/>
                          <w:divBdr>
                            <w:top w:val="none" w:sz="0" w:space="0" w:color="auto"/>
                            <w:left w:val="none" w:sz="0" w:space="0" w:color="auto"/>
                            <w:bottom w:val="none" w:sz="0" w:space="0" w:color="auto"/>
                            <w:right w:val="none" w:sz="0" w:space="0" w:color="auto"/>
                          </w:divBdr>
                          <w:divsChild>
                            <w:div w:id="785542326">
                              <w:marLeft w:val="0"/>
                              <w:marRight w:val="0"/>
                              <w:marTop w:val="0"/>
                              <w:marBottom w:val="0"/>
                              <w:divBdr>
                                <w:top w:val="none" w:sz="0" w:space="0" w:color="auto"/>
                                <w:left w:val="none" w:sz="0" w:space="0" w:color="auto"/>
                                <w:bottom w:val="none" w:sz="0" w:space="0" w:color="auto"/>
                                <w:right w:val="none" w:sz="0" w:space="0" w:color="auto"/>
                              </w:divBdr>
                              <w:divsChild>
                                <w:div w:id="1430351174">
                                  <w:marLeft w:val="0"/>
                                  <w:marRight w:val="0"/>
                                  <w:marTop w:val="0"/>
                                  <w:marBottom w:val="0"/>
                                  <w:divBdr>
                                    <w:top w:val="none" w:sz="0" w:space="0" w:color="auto"/>
                                    <w:left w:val="none" w:sz="0" w:space="0" w:color="auto"/>
                                    <w:bottom w:val="none" w:sz="0" w:space="0" w:color="auto"/>
                                    <w:right w:val="none" w:sz="0" w:space="0" w:color="auto"/>
                                  </w:divBdr>
                                </w:div>
                                <w:div w:id="847712142">
                                  <w:marLeft w:val="0"/>
                                  <w:marRight w:val="0"/>
                                  <w:marTop w:val="0"/>
                                  <w:marBottom w:val="0"/>
                                  <w:divBdr>
                                    <w:top w:val="none" w:sz="0" w:space="0" w:color="auto"/>
                                    <w:left w:val="none" w:sz="0" w:space="0" w:color="auto"/>
                                    <w:bottom w:val="none" w:sz="0" w:space="0" w:color="auto"/>
                                    <w:right w:val="none" w:sz="0" w:space="0" w:color="auto"/>
                                  </w:divBdr>
                                </w:div>
                                <w:div w:id="325327855">
                                  <w:marLeft w:val="0"/>
                                  <w:marRight w:val="0"/>
                                  <w:marTop w:val="0"/>
                                  <w:marBottom w:val="0"/>
                                  <w:divBdr>
                                    <w:top w:val="none" w:sz="0" w:space="0" w:color="auto"/>
                                    <w:left w:val="none" w:sz="0" w:space="0" w:color="auto"/>
                                    <w:bottom w:val="none" w:sz="0" w:space="0" w:color="auto"/>
                                    <w:right w:val="none" w:sz="0" w:space="0" w:color="auto"/>
                                  </w:divBdr>
                                </w:div>
                                <w:div w:id="84687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8465897">
      <w:bodyDiv w:val="1"/>
      <w:marLeft w:val="0"/>
      <w:marRight w:val="0"/>
      <w:marTop w:val="0"/>
      <w:marBottom w:val="0"/>
      <w:divBdr>
        <w:top w:val="none" w:sz="0" w:space="0" w:color="auto"/>
        <w:left w:val="none" w:sz="0" w:space="0" w:color="auto"/>
        <w:bottom w:val="none" w:sz="0" w:space="0" w:color="auto"/>
        <w:right w:val="none" w:sz="0" w:space="0" w:color="auto"/>
      </w:divBdr>
    </w:div>
    <w:div w:id="933628280">
      <w:bodyDiv w:val="1"/>
      <w:marLeft w:val="0"/>
      <w:marRight w:val="0"/>
      <w:marTop w:val="0"/>
      <w:marBottom w:val="0"/>
      <w:divBdr>
        <w:top w:val="none" w:sz="0" w:space="0" w:color="auto"/>
        <w:left w:val="none" w:sz="0" w:space="0" w:color="auto"/>
        <w:bottom w:val="none" w:sz="0" w:space="0" w:color="auto"/>
        <w:right w:val="none" w:sz="0" w:space="0" w:color="auto"/>
      </w:divBdr>
      <w:divsChild>
        <w:div w:id="1824194986">
          <w:marLeft w:val="0"/>
          <w:marRight w:val="0"/>
          <w:marTop w:val="0"/>
          <w:marBottom w:val="0"/>
          <w:divBdr>
            <w:top w:val="none" w:sz="0" w:space="0" w:color="auto"/>
            <w:left w:val="none" w:sz="0" w:space="0" w:color="auto"/>
            <w:bottom w:val="none" w:sz="0" w:space="0" w:color="auto"/>
            <w:right w:val="none" w:sz="0" w:space="0" w:color="auto"/>
          </w:divBdr>
          <w:divsChild>
            <w:div w:id="145027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969001">
      <w:bodyDiv w:val="1"/>
      <w:marLeft w:val="0"/>
      <w:marRight w:val="0"/>
      <w:marTop w:val="0"/>
      <w:marBottom w:val="0"/>
      <w:divBdr>
        <w:top w:val="none" w:sz="0" w:space="0" w:color="auto"/>
        <w:left w:val="none" w:sz="0" w:space="0" w:color="auto"/>
        <w:bottom w:val="none" w:sz="0" w:space="0" w:color="auto"/>
        <w:right w:val="none" w:sz="0" w:space="0" w:color="auto"/>
      </w:divBdr>
      <w:divsChild>
        <w:div w:id="829948501">
          <w:marLeft w:val="0"/>
          <w:marRight w:val="0"/>
          <w:marTop w:val="0"/>
          <w:marBottom w:val="0"/>
          <w:divBdr>
            <w:top w:val="none" w:sz="0" w:space="0" w:color="auto"/>
            <w:left w:val="none" w:sz="0" w:space="0" w:color="auto"/>
            <w:bottom w:val="none" w:sz="0" w:space="0" w:color="auto"/>
            <w:right w:val="none" w:sz="0" w:space="0" w:color="auto"/>
          </w:divBdr>
          <w:divsChild>
            <w:div w:id="1363747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495228">
      <w:bodyDiv w:val="1"/>
      <w:marLeft w:val="0"/>
      <w:marRight w:val="0"/>
      <w:marTop w:val="0"/>
      <w:marBottom w:val="0"/>
      <w:divBdr>
        <w:top w:val="none" w:sz="0" w:space="0" w:color="auto"/>
        <w:left w:val="none" w:sz="0" w:space="0" w:color="auto"/>
        <w:bottom w:val="none" w:sz="0" w:space="0" w:color="auto"/>
        <w:right w:val="none" w:sz="0" w:space="0" w:color="auto"/>
      </w:divBdr>
    </w:div>
    <w:div w:id="1662082919">
      <w:bodyDiv w:val="1"/>
      <w:marLeft w:val="0"/>
      <w:marRight w:val="0"/>
      <w:marTop w:val="0"/>
      <w:marBottom w:val="0"/>
      <w:divBdr>
        <w:top w:val="none" w:sz="0" w:space="0" w:color="auto"/>
        <w:left w:val="none" w:sz="0" w:space="0" w:color="auto"/>
        <w:bottom w:val="none" w:sz="0" w:space="0" w:color="auto"/>
        <w:right w:val="none" w:sz="0" w:space="0" w:color="auto"/>
      </w:divBdr>
      <w:divsChild>
        <w:div w:id="2114589889">
          <w:marLeft w:val="0"/>
          <w:marRight w:val="0"/>
          <w:marTop w:val="0"/>
          <w:marBottom w:val="0"/>
          <w:divBdr>
            <w:top w:val="none" w:sz="0" w:space="0" w:color="auto"/>
            <w:left w:val="none" w:sz="0" w:space="0" w:color="auto"/>
            <w:bottom w:val="none" w:sz="0" w:space="0" w:color="auto"/>
            <w:right w:val="none" w:sz="0" w:space="0" w:color="auto"/>
          </w:divBdr>
          <w:divsChild>
            <w:div w:id="139738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37190">
      <w:bodyDiv w:val="1"/>
      <w:marLeft w:val="0"/>
      <w:marRight w:val="0"/>
      <w:marTop w:val="0"/>
      <w:marBottom w:val="0"/>
      <w:divBdr>
        <w:top w:val="none" w:sz="0" w:space="0" w:color="auto"/>
        <w:left w:val="none" w:sz="0" w:space="0" w:color="auto"/>
        <w:bottom w:val="none" w:sz="0" w:space="0" w:color="auto"/>
        <w:right w:val="none" w:sz="0" w:space="0" w:color="auto"/>
      </w:divBdr>
    </w:div>
    <w:div w:id="2018771100">
      <w:bodyDiv w:val="1"/>
      <w:marLeft w:val="0"/>
      <w:marRight w:val="0"/>
      <w:marTop w:val="0"/>
      <w:marBottom w:val="0"/>
      <w:divBdr>
        <w:top w:val="none" w:sz="0" w:space="0" w:color="auto"/>
        <w:left w:val="none" w:sz="0" w:space="0" w:color="auto"/>
        <w:bottom w:val="none" w:sz="0" w:space="0" w:color="auto"/>
        <w:right w:val="none" w:sz="0" w:space="0" w:color="auto"/>
      </w:divBdr>
    </w:div>
    <w:div w:id="2101825056">
      <w:bodyDiv w:val="1"/>
      <w:marLeft w:val="0"/>
      <w:marRight w:val="0"/>
      <w:marTop w:val="0"/>
      <w:marBottom w:val="0"/>
      <w:divBdr>
        <w:top w:val="none" w:sz="0" w:space="0" w:color="auto"/>
        <w:left w:val="none" w:sz="0" w:space="0" w:color="auto"/>
        <w:bottom w:val="none" w:sz="0" w:space="0" w:color="auto"/>
        <w:right w:val="none" w:sz="0" w:space="0" w:color="auto"/>
      </w:divBdr>
      <w:divsChild>
        <w:div w:id="1040469994">
          <w:marLeft w:val="0"/>
          <w:marRight w:val="0"/>
          <w:marTop w:val="0"/>
          <w:marBottom w:val="0"/>
          <w:divBdr>
            <w:top w:val="none" w:sz="0" w:space="0" w:color="auto"/>
            <w:left w:val="none" w:sz="0" w:space="0" w:color="auto"/>
            <w:bottom w:val="none" w:sz="0" w:space="0" w:color="auto"/>
            <w:right w:val="none" w:sz="0" w:space="0" w:color="auto"/>
          </w:divBdr>
        </w:div>
        <w:div w:id="1894124049">
          <w:marLeft w:val="0"/>
          <w:marRight w:val="0"/>
          <w:marTop w:val="0"/>
          <w:marBottom w:val="0"/>
          <w:divBdr>
            <w:top w:val="none" w:sz="0" w:space="0" w:color="auto"/>
            <w:left w:val="none" w:sz="0" w:space="0" w:color="auto"/>
            <w:bottom w:val="none" w:sz="0" w:space="0" w:color="auto"/>
            <w:right w:val="none" w:sz="0" w:space="0" w:color="auto"/>
          </w:divBdr>
        </w:div>
        <w:div w:id="653339134">
          <w:marLeft w:val="0"/>
          <w:marRight w:val="0"/>
          <w:marTop w:val="0"/>
          <w:marBottom w:val="0"/>
          <w:divBdr>
            <w:top w:val="none" w:sz="0" w:space="0" w:color="auto"/>
            <w:left w:val="none" w:sz="0" w:space="0" w:color="auto"/>
            <w:bottom w:val="none" w:sz="0" w:space="0" w:color="auto"/>
            <w:right w:val="none" w:sz="0" w:space="0" w:color="auto"/>
          </w:divBdr>
        </w:div>
        <w:div w:id="1292633693">
          <w:marLeft w:val="0"/>
          <w:marRight w:val="0"/>
          <w:marTop w:val="0"/>
          <w:marBottom w:val="0"/>
          <w:divBdr>
            <w:top w:val="none" w:sz="0" w:space="0" w:color="auto"/>
            <w:left w:val="none" w:sz="0" w:space="0" w:color="auto"/>
            <w:bottom w:val="none" w:sz="0" w:space="0" w:color="auto"/>
            <w:right w:val="none" w:sz="0" w:space="0" w:color="auto"/>
          </w:divBdr>
        </w:div>
        <w:div w:id="946500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
      <w:docPartPr>
        <w:name w:val="695ADA00A0824E04A15B4468983D8F72"/>
        <w:category>
          <w:name w:val="General"/>
          <w:gallery w:val="placeholder"/>
        </w:category>
        <w:types>
          <w:type w:val="bbPlcHdr"/>
        </w:types>
        <w:behaviors>
          <w:behavior w:val="content"/>
        </w:behaviors>
        <w:guid w:val="{DA79E23D-DAD1-4913-8367-3EA1D35AE998}"/>
      </w:docPartPr>
      <w:docPartBody>
        <w:p w:rsidR="00143941" w:rsidRDefault="00581CE3" w:rsidP="00581CE3">
          <w:pPr>
            <w:pStyle w:val="695ADA00A0824E04A15B4468983D8F72"/>
          </w:pPr>
          <w:r w:rsidRPr="00362593">
            <w:rPr>
              <w:rFonts w:cs="Arial"/>
              <w:bCs/>
              <w:sz w:val="20"/>
              <w:szCs w:val="20"/>
              <w:highlight w:val="yellow"/>
            </w:rPr>
            <w:t>____</w:t>
          </w:r>
        </w:p>
      </w:docPartBody>
    </w:docPart>
    <w:docPart>
      <w:docPartPr>
        <w:name w:val="776D501BB0CF4CFD85F6D1D29E5A4E2E"/>
        <w:category>
          <w:name w:val="General"/>
          <w:gallery w:val="placeholder"/>
        </w:category>
        <w:types>
          <w:type w:val="bbPlcHdr"/>
        </w:types>
        <w:behaviors>
          <w:behavior w:val="content"/>
        </w:behaviors>
        <w:guid w:val="{280A88F1-B370-4E9E-90B8-302825142083}"/>
      </w:docPartPr>
      <w:docPartBody>
        <w:p w:rsidR="00143941" w:rsidRDefault="00581CE3" w:rsidP="00581CE3">
          <w:pPr>
            <w:pStyle w:val="776D501BB0CF4CFD85F6D1D29E5A4E2E"/>
          </w:pPr>
          <w:r w:rsidRPr="00362593">
            <w:rPr>
              <w:rFonts w:cs="Arial"/>
              <w:color w:val="FF0000"/>
              <w:sz w:val="20"/>
              <w:szCs w:val="20"/>
            </w:rPr>
            <w:t>[Pasirinkite]</w:t>
          </w:r>
        </w:p>
      </w:docPartBody>
    </w:docPart>
    <w:docPart>
      <w:docPartPr>
        <w:name w:val="26D0A3E5580F45C187D5F8A55DA8EEBA"/>
        <w:category>
          <w:name w:val="General"/>
          <w:gallery w:val="placeholder"/>
        </w:category>
        <w:types>
          <w:type w:val="bbPlcHdr"/>
        </w:types>
        <w:behaviors>
          <w:behavior w:val="content"/>
        </w:behaviors>
        <w:guid w:val="{7EB63F97-6D3C-4A04-B9C0-EFAFEDF7A2C9}"/>
      </w:docPartPr>
      <w:docPartBody>
        <w:p w:rsidR="00143941" w:rsidRDefault="00581CE3" w:rsidP="00581CE3">
          <w:pPr>
            <w:pStyle w:val="26D0A3E5580F45C187D5F8A55DA8EEBA"/>
          </w:pPr>
          <w:r w:rsidRPr="00362593">
            <w:rPr>
              <w:rFonts w:cs="Arial"/>
              <w:bCs/>
              <w:sz w:val="20"/>
              <w:szCs w:val="20"/>
              <w:highlight w:val="yellow"/>
            </w:rPr>
            <w:t>____</w:t>
          </w:r>
        </w:p>
      </w:docPartBody>
    </w:docPart>
    <w:docPart>
      <w:docPartPr>
        <w:name w:val="E83FC41D22134EC4829033187B5CFE40"/>
        <w:category>
          <w:name w:val="General"/>
          <w:gallery w:val="placeholder"/>
        </w:category>
        <w:types>
          <w:type w:val="bbPlcHdr"/>
        </w:types>
        <w:behaviors>
          <w:behavior w:val="content"/>
        </w:behaviors>
        <w:guid w:val="{EC2F70A8-51B7-4DF7-ADC8-E190A5994209}"/>
      </w:docPartPr>
      <w:docPartBody>
        <w:p w:rsidR="00143941" w:rsidRDefault="00581CE3" w:rsidP="00581CE3">
          <w:pPr>
            <w:pStyle w:val="E83FC41D22134EC4829033187B5CFE40"/>
          </w:pPr>
          <w:r w:rsidRPr="00362593">
            <w:rPr>
              <w:rFonts w:cs="Arial"/>
              <w:color w:val="FF0000"/>
              <w:sz w:val="20"/>
              <w:szCs w:val="20"/>
            </w:rPr>
            <w:t>[Pasirinkite]</w:t>
          </w:r>
        </w:p>
      </w:docPartBody>
    </w:docPart>
    <w:docPart>
      <w:docPartPr>
        <w:name w:val="A66E5DF1445E4B49B6DF3D009CDBED5D"/>
        <w:category>
          <w:name w:val="Bendrosios nuostatos"/>
          <w:gallery w:val="placeholder"/>
        </w:category>
        <w:types>
          <w:type w:val="bbPlcHdr"/>
        </w:types>
        <w:behaviors>
          <w:behavior w:val="content"/>
        </w:behaviors>
        <w:guid w:val="{8C879748-C6A0-47F7-954F-9447CB9D95B3}"/>
      </w:docPartPr>
      <w:docPartBody>
        <w:p w:rsidR="004056AD" w:rsidRDefault="004F0623" w:rsidP="004F0623">
          <w:pPr>
            <w:pStyle w:val="A66E5DF1445E4B49B6DF3D009CDBED5D"/>
          </w:pPr>
          <w:r w:rsidRPr="00025847">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252EA"/>
    <w:rsid w:val="00034D04"/>
    <w:rsid w:val="00045E79"/>
    <w:rsid w:val="0005507E"/>
    <w:rsid w:val="00064413"/>
    <w:rsid w:val="00085E03"/>
    <w:rsid w:val="00092DB0"/>
    <w:rsid w:val="00095726"/>
    <w:rsid w:val="000C1C7A"/>
    <w:rsid w:val="000C1C80"/>
    <w:rsid w:val="000D5CD7"/>
    <w:rsid w:val="000D7B92"/>
    <w:rsid w:val="001331C6"/>
    <w:rsid w:val="00142857"/>
    <w:rsid w:val="00143941"/>
    <w:rsid w:val="00184637"/>
    <w:rsid w:val="001C006C"/>
    <w:rsid w:val="001D1417"/>
    <w:rsid w:val="001D5638"/>
    <w:rsid w:val="00284E44"/>
    <w:rsid w:val="002B619A"/>
    <w:rsid w:val="002E5EEA"/>
    <w:rsid w:val="002F28D0"/>
    <w:rsid w:val="002F5C5C"/>
    <w:rsid w:val="003C6012"/>
    <w:rsid w:val="003E6497"/>
    <w:rsid w:val="004056AD"/>
    <w:rsid w:val="004E2F2F"/>
    <w:rsid w:val="004E7E76"/>
    <w:rsid w:val="004F0623"/>
    <w:rsid w:val="004F58AE"/>
    <w:rsid w:val="00540CDA"/>
    <w:rsid w:val="00581CE3"/>
    <w:rsid w:val="0058303B"/>
    <w:rsid w:val="005A7B25"/>
    <w:rsid w:val="005E30D2"/>
    <w:rsid w:val="006818C4"/>
    <w:rsid w:val="00712C95"/>
    <w:rsid w:val="00721FA9"/>
    <w:rsid w:val="00763A18"/>
    <w:rsid w:val="007B4AFE"/>
    <w:rsid w:val="007D2C9B"/>
    <w:rsid w:val="00866FE4"/>
    <w:rsid w:val="008A487D"/>
    <w:rsid w:val="008B0344"/>
    <w:rsid w:val="008E04C9"/>
    <w:rsid w:val="00923113"/>
    <w:rsid w:val="009634B2"/>
    <w:rsid w:val="009A6F2A"/>
    <w:rsid w:val="00A053BE"/>
    <w:rsid w:val="00A569EF"/>
    <w:rsid w:val="00A67173"/>
    <w:rsid w:val="00A854ED"/>
    <w:rsid w:val="00B202E5"/>
    <w:rsid w:val="00B4368E"/>
    <w:rsid w:val="00BF4502"/>
    <w:rsid w:val="00C05534"/>
    <w:rsid w:val="00C77ED7"/>
    <w:rsid w:val="00C80D89"/>
    <w:rsid w:val="00D249FD"/>
    <w:rsid w:val="00DF1877"/>
    <w:rsid w:val="00E07696"/>
    <w:rsid w:val="00E37879"/>
    <w:rsid w:val="00E57FE9"/>
    <w:rsid w:val="00E84C98"/>
    <w:rsid w:val="00EE6AFD"/>
    <w:rsid w:val="00F540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4F0623"/>
    <w:rPr>
      <w:rFonts w:cs="Times New Roman"/>
      <w:color w:val="808080"/>
    </w:rPr>
  </w:style>
  <w:style w:type="paragraph" w:customStyle="1" w:styleId="8CC83C1146D645899D0346DA3375A4C1">
    <w:name w:val="8CC83C1146D645899D0346DA3375A4C1"/>
    <w:rsid w:val="001331C6"/>
  </w:style>
  <w:style w:type="paragraph" w:customStyle="1" w:styleId="695ADA00A0824E04A15B4468983D8F72">
    <w:name w:val="695ADA00A0824E04A15B4468983D8F72"/>
    <w:rsid w:val="00581CE3"/>
    <w:pPr>
      <w:spacing w:line="278" w:lineRule="auto"/>
    </w:pPr>
    <w:rPr>
      <w:kern w:val="2"/>
      <w:sz w:val="24"/>
      <w:szCs w:val="24"/>
      <w:lang w:val="en-US" w:eastAsia="en-US"/>
      <w14:ligatures w14:val="standardContextual"/>
    </w:rPr>
  </w:style>
  <w:style w:type="paragraph" w:customStyle="1" w:styleId="776D501BB0CF4CFD85F6D1D29E5A4E2E">
    <w:name w:val="776D501BB0CF4CFD85F6D1D29E5A4E2E"/>
    <w:rsid w:val="00581CE3"/>
    <w:pPr>
      <w:spacing w:line="278" w:lineRule="auto"/>
    </w:pPr>
    <w:rPr>
      <w:kern w:val="2"/>
      <w:sz w:val="24"/>
      <w:szCs w:val="24"/>
      <w:lang w:val="en-US" w:eastAsia="en-US"/>
      <w14:ligatures w14:val="standardContextual"/>
    </w:rPr>
  </w:style>
  <w:style w:type="paragraph" w:customStyle="1" w:styleId="26D0A3E5580F45C187D5F8A55DA8EEBA">
    <w:name w:val="26D0A3E5580F45C187D5F8A55DA8EEBA"/>
    <w:rsid w:val="00581CE3"/>
    <w:pPr>
      <w:spacing w:line="278" w:lineRule="auto"/>
    </w:pPr>
    <w:rPr>
      <w:kern w:val="2"/>
      <w:sz w:val="24"/>
      <w:szCs w:val="24"/>
      <w:lang w:val="en-US" w:eastAsia="en-US"/>
      <w14:ligatures w14:val="standardContextual"/>
    </w:rPr>
  </w:style>
  <w:style w:type="paragraph" w:customStyle="1" w:styleId="E83FC41D22134EC4829033187B5CFE40">
    <w:name w:val="E83FC41D22134EC4829033187B5CFE40"/>
    <w:rsid w:val="00581CE3"/>
    <w:pPr>
      <w:spacing w:line="278" w:lineRule="auto"/>
    </w:pPr>
    <w:rPr>
      <w:kern w:val="2"/>
      <w:sz w:val="24"/>
      <w:szCs w:val="24"/>
      <w:lang w:val="en-US" w:eastAsia="en-US"/>
      <w14:ligatures w14:val="standardContextual"/>
    </w:rPr>
  </w:style>
  <w:style w:type="paragraph" w:customStyle="1" w:styleId="A66E5DF1445E4B49B6DF3D009CDBED5D">
    <w:name w:val="A66E5DF1445E4B49B6DF3D009CDBED5D"/>
    <w:rsid w:val="004F062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2D82251C-DB64-477A-B9B9-C7D4227A2F73}">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DE1F981F-99E9-48CE-984A-83AB7F3E6541}">
  <ds:schemaRefs>
    <ds:schemaRef ds:uri="http://schemas.microsoft.com/sharepoint/v3/contenttype/forms"/>
  </ds:schemaRefs>
</ds:datastoreItem>
</file>

<file path=customXml/itemProps4.xml><?xml version="1.0" encoding="utf-8"?>
<ds:datastoreItem xmlns:ds="http://schemas.openxmlformats.org/officeDocument/2006/customXml" ds:itemID="{3FB78002-A672-48D2-B0DE-C0974F8BF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Pages>
  <Words>1566</Words>
  <Characters>8932</Characters>
  <Application>Microsoft Office Word</Application>
  <DocSecurity>0</DocSecurity>
  <Lines>74</Lines>
  <Paragraphs>20</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24</cp:revision>
  <dcterms:created xsi:type="dcterms:W3CDTF">2025-10-20T11:12:00Z</dcterms:created>
  <dcterms:modified xsi:type="dcterms:W3CDTF">2025-11-12T06:16:00Z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